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D2F1" w14:textId="4C321AB1" w:rsidR="00B1012E" w:rsidRDefault="005E60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14497A6" wp14:editId="22389DB9">
                <wp:simplePos x="0" y="0"/>
                <wp:positionH relativeFrom="margin">
                  <wp:posOffset>-82550</wp:posOffset>
                </wp:positionH>
                <wp:positionV relativeFrom="paragraph">
                  <wp:posOffset>394971</wp:posOffset>
                </wp:positionV>
                <wp:extent cx="3057525" cy="1174750"/>
                <wp:effectExtent l="0" t="0" r="28575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8FFC3" w14:textId="3515B106" w:rsidR="004F76C8" w:rsidRPr="000D173E" w:rsidRDefault="00EA6ED7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Talk-</w:t>
                            </w:r>
                            <w:r w:rsidR="005E60A1">
                              <w:rPr>
                                <w:b/>
                                <w:sz w:val="20"/>
                              </w:rPr>
                              <w:t>t</w:t>
                            </w:r>
                            <w:r w:rsidR="004F76C8" w:rsidRPr="000D173E">
                              <w:rPr>
                                <w:b/>
                                <w:sz w:val="20"/>
                              </w:rPr>
                              <w:t>hrough:</w:t>
                            </w:r>
                          </w:p>
                          <w:p w14:paraId="52F88978" w14:textId="39A21246" w:rsidR="004D3EF6" w:rsidRPr="00FF7FBF" w:rsidRDefault="00471883" w:rsidP="00EA6E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426"/>
                              <w:rPr>
                                <w:sz w:val="20"/>
                              </w:rPr>
                            </w:pPr>
                            <w:r w:rsidRPr="00471883">
                              <w:rPr>
                                <w:sz w:val="20"/>
                              </w:rPr>
                              <w:t>Explain how you have used information from assessments and observations of your focus children to set targets for their progress. What is your role in supporting children to make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497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5pt;margin-top:31.1pt;width:240.75pt;height:92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" fillcolor="white [3201]" strokeweight=".5pt">
                <v:textbox>
                  <w:txbxContent>
                    <w:p w14:paraId="0E78FFC3" w14:textId="3515B106" w:rsidR="004F76C8" w:rsidRPr="000D173E" w:rsidRDefault="00EA6ED7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Talk-</w:t>
                      </w:r>
                      <w:r w:rsidR="005E60A1">
                        <w:rPr>
                          <w:b/>
                          <w:sz w:val="20"/>
                        </w:rPr>
                        <w:t>t</w:t>
                      </w:r>
                      <w:r w:rsidR="004F76C8" w:rsidRPr="000D173E">
                        <w:rPr>
                          <w:b/>
                          <w:sz w:val="20"/>
                        </w:rPr>
                        <w:t>hrough:</w:t>
                      </w:r>
                    </w:p>
                    <w:p w14:paraId="52F88978" w14:textId="39A21246" w:rsidR="004D3EF6" w:rsidRPr="00FF7FBF" w:rsidRDefault="00471883" w:rsidP="00EA6E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426"/>
                        <w:rPr>
                          <w:sz w:val="20"/>
                        </w:rPr>
                      </w:pPr>
                      <w:r w:rsidRPr="00471883">
                        <w:rPr>
                          <w:sz w:val="20"/>
                        </w:rPr>
                        <w:t>Explain how you have used information from assessments and observations of your focus children to set targets for their progress. What is your role in supporting children to make progress?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2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E570E16" wp14:editId="6F715FB4">
                <wp:simplePos x="0" y="0"/>
                <wp:positionH relativeFrom="margin">
                  <wp:posOffset>3025140</wp:posOffset>
                </wp:positionH>
                <wp:positionV relativeFrom="paragraph">
                  <wp:posOffset>1978660</wp:posOffset>
                </wp:positionV>
                <wp:extent cx="3775710" cy="2096135"/>
                <wp:effectExtent l="0" t="0" r="15240" b="184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2096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C42CC" w14:textId="77777777" w:rsidR="004F76C8" w:rsidRPr="000D173E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>Prompt questions when being observed or evaluating your practice:</w:t>
                            </w:r>
                          </w:p>
                          <w:p w14:paraId="597B6CC4" w14:textId="05F7E43B" w:rsidR="00B45599" w:rsidRPr="00CA22D9" w:rsidRDefault="00B144D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How did you make it clear to pupils what success looked like within this lesson or sequence of lessons?</w:t>
                            </w:r>
                          </w:p>
                          <w:p w14:paraId="6F08812E" w14:textId="77777777" w:rsidR="004F76C8" w:rsidRPr="00CA22D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What feedback did you give to the children? Was this feedback effective in moving the learning on?</w:t>
                            </w:r>
                          </w:p>
                          <w:p w14:paraId="3450A3B8" w14:textId="4E949041" w:rsidR="004F76C8" w:rsidRPr="00CA22D9" w:rsidRDefault="00EA6ED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What types of questions did you choose to use and how did these help to assess children’s understanding?</w:t>
                            </w:r>
                          </w:p>
                          <w:p w14:paraId="2F23DDAA" w14:textId="7C827525" w:rsidR="004F76C8" w:rsidRPr="00CA22D9" w:rsidRDefault="00B45599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How will you use your assessments to inform the next lesson?</w:t>
                            </w:r>
                          </w:p>
                          <w:p w14:paraId="33D5163C" w14:textId="6DB77D21" w:rsidR="00EA6ED7" w:rsidRPr="00CA22D9" w:rsidRDefault="00EA6ED7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How are you refining your use of chosen responsive teaching strategies?</w:t>
                            </w:r>
                          </w:p>
                          <w:p w14:paraId="334858A5" w14:textId="41D8A121" w:rsidR="00EA6ED7" w:rsidRDefault="00EA6ED7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Did you plan for all misconceptions? How did you track the children’s misconceptions through the lesson?</w:t>
                            </w:r>
                          </w:p>
                          <w:p w14:paraId="2EAA51E5" w14:textId="05455B09" w:rsidR="00CA22D9" w:rsidRPr="00CA22D9" w:rsidRDefault="00CA22D9" w:rsidP="00F079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How did you make sure that you assessment is not based on potentially misleading factors (such as how busy pupils are)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0E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8.2pt;margin-top:155.8pt;width:297.3pt;height:165.0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" fillcolor="white [3201]" strokeweight=".5pt">
                <v:textbox>
                  <w:txbxContent>
                    <w:p w14:paraId="675C42CC" w14:textId="77777777" w:rsidR="004F76C8" w:rsidRPr="000D173E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>Prompt questions when being observed or evaluating your practice:</w:t>
                      </w:r>
                    </w:p>
                    <w:p w14:paraId="597B6CC4" w14:textId="05F7E43B" w:rsidR="00B45599" w:rsidRPr="00CA22D9" w:rsidRDefault="00B144D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How did you make it clear to pupils what success looked like within this lesson or sequence of lessons?</w:t>
                      </w:r>
                    </w:p>
                    <w:p w14:paraId="6F08812E" w14:textId="77777777" w:rsidR="004F76C8" w:rsidRPr="00CA22D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What feedback did you give to the children? Was this feedback effective in moving the learning on?</w:t>
                      </w:r>
                    </w:p>
                    <w:p w14:paraId="3450A3B8" w14:textId="4E949041" w:rsidR="004F76C8" w:rsidRPr="00CA22D9" w:rsidRDefault="00EA6ED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What types of questions did you choose to use and how did these help to assess children’s understanding?</w:t>
                      </w:r>
                    </w:p>
                    <w:p w14:paraId="2F23DDAA" w14:textId="7C827525" w:rsidR="004F76C8" w:rsidRPr="00CA22D9" w:rsidRDefault="00B45599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How will you use your assessments to inform the next lesson?</w:t>
                      </w:r>
                    </w:p>
                    <w:p w14:paraId="33D5163C" w14:textId="6DB77D21" w:rsidR="00EA6ED7" w:rsidRPr="00CA22D9" w:rsidRDefault="00EA6ED7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How are you refining your use of chosen responsive teaching strategies?</w:t>
                      </w:r>
                    </w:p>
                    <w:p w14:paraId="334858A5" w14:textId="41D8A121" w:rsidR="00EA6ED7" w:rsidRDefault="00EA6ED7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Did you plan for all misconceptions? How did you track the children’s misconceptions through the lesson?</w:t>
                      </w:r>
                    </w:p>
                    <w:p w14:paraId="2EAA51E5" w14:textId="05455B09" w:rsidR="00CA22D9" w:rsidRPr="00CA22D9" w:rsidRDefault="00CA22D9" w:rsidP="00F079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How did you make sure that you assessment is not based on potentially misleading factors (such as how busy pupils are)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22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32F97F" wp14:editId="57FF789D">
                <wp:simplePos x="0" y="0"/>
                <wp:positionH relativeFrom="margin">
                  <wp:posOffset>3025140</wp:posOffset>
                </wp:positionH>
                <wp:positionV relativeFrom="paragraph">
                  <wp:posOffset>378460</wp:posOffset>
                </wp:positionV>
                <wp:extent cx="3775710" cy="1531620"/>
                <wp:effectExtent l="0" t="0" r="1524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1531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71A26" w14:textId="77777777" w:rsidR="004F76C8" w:rsidRPr="000D173E" w:rsidRDefault="004F76C8" w:rsidP="00F0794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 xml:space="preserve">Prompt questions for observing </w:t>
                            </w:r>
                            <w:r w:rsidR="00B45599" w:rsidRPr="000D173E">
                              <w:rPr>
                                <w:b/>
                                <w:sz w:val="20"/>
                              </w:rPr>
                              <w:t xml:space="preserve">children and </w:t>
                            </w:r>
                            <w:r w:rsidRPr="000D173E">
                              <w:rPr>
                                <w:b/>
                                <w:sz w:val="20"/>
                              </w:rPr>
                              <w:t>expert colleagues:</w:t>
                            </w:r>
                          </w:p>
                          <w:p w14:paraId="6212D794" w14:textId="2F5CF673" w:rsidR="004F76C8" w:rsidRPr="00CA22D9" w:rsidRDefault="00EA6ED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How have summative assessments informed the decision expert colleagues have made in their teaching?</w:t>
                            </w:r>
                          </w:p>
                          <w:p w14:paraId="0C0B5D07" w14:textId="77777777" w:rsidR="00EA6ED7" w:rsidRPr="00CA22D9" w:rsidRDefault="00EA6ED7" w:rsidP="00EA6E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 xml:space="preserve">What strategies have you and expert colleagues used to reduce the potentially onerous nature of assessment? </w:t>
                            </w:r>
                          </w:p>
                          <w:p w14:paraId="334F8EE5" w14:textId="7150B5F5" w:rsidR="00B45599" w:rsidRPr="00CA22D9" w:rsidRDefault="00EA6ED7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 xml:space="preserve">How do expert colleagues support pupils to </w:t>
                            </w:r>
                            <w:r w:rsidR="00B144D7" w:rsidRPr="00CA22D9">
                              <w:rPr>
                                <w:sz w:val="18"/>
                              </w:rPr>
                              <w:t>reflect on their own progress and learning?</w:t>
                            </w:r>
                          </w:p>
                          <w:p w14:paraId="053D77E0" w14:textId="7B0252C8" w:rsidR="00CA22D9" w:rsidRPr="00CA22D9" w:rsidRDefault="00CA22D9" w:rsidP="00CA22D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sz w:val="18"/>
                              </w:rPr>
                            </w:pPr>
                            <w:r w:rsidRPr="00CA22D9">
                              <w:rPr>
                                <w:sz w:val="18"/>
                              </w:rPr>
                              <w:t>How can you use the observation techniques you developed in your previous placement?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F97F" id="Text Box 5" o:spid="_x0000_s1027" type="#_x0000_t202" style="position:absolute;margin-left:238.2pt;margin-top:29.8pt;width:297.3pt;height:120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" fillcolor="white [3201]" strokeweight=".5pt">
                <v:textbox>
                  <w:txbxContent>
                    <w:p w14:paraId="07D71A26" w14:textId="77777777" w:rsidR="004F76C8" w:rsidRPr="000D173E" w:rsidRDefault="004F76C8" w:rsidP="00F0794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 xml:space="preserve">Prompt questions for observing </w:t>
                      </w:r>
                      <w:r w:rsidR="00B45599" w:rsidRPr="000D173E">
                        <w:rPr>
                          <w:b/>
                          <w:sz w:val="20"/>
                        </w:rPr>
                        <w:t xml:space="preserve">children and </w:t>
                      </w:r>
                      <w:r w:rsidRPr="000D173E">
                        <w:rPr>
                          <w:b/>
                          <w:sz w:val="20"/>
                        </w:rPr>
                        <w:t>expert colleagues:</w:t>
                      </w:r>
                    </w:p>
                    <w:p w14:paraId="6212D794" w14:textId="2F5CF673" w:rsidR="004F76C8" w:rsidRPr="00CA22D9" w:rsidRDefault="00EA6ED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How have summative assessments informed the decision expert colleagues have made in their teaching?</w:t>
                      </w:r>
                    </w:p>
                    <w:p w14:paraId="0C0B5D07" w14:textId="77777777" w:rsidR="00EA6ED7" w:rsidRPr="00CA22D9" w:rsidRDefault="00EA6ED7" w:rsidP="00EA6E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 xml:space="preserve">What strategies have you and expert colleagues used to reduce the potentially onerous nature of assessment? </w:t>
                      </w:r>
                    </w:p>
                    <w:p w14:paraId="334F8EE5" w14:textId="7150B5F5" w:rsidR="00B45599" w:rsidRPr="00CA22D9" w:rsidRDefault="00EA6ED7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 xml:space="preserve">How do expert colleagues support pupils to </w:t>
                      </w:r>
                      <w:r w:rsidR="00B144D7" w:rsidRPr="00CA22D9">
                        <w:rPr>
                          <w:sz w:val="18"/>
                        </w:rPr>
                        <w:t>reflect on their own progress and learning?</w:t>
                      </w:r>
                    </w:p>
                    <w:p w14:paraId="053D77E0" w14:textId="7B0252C8" w:rsidR="00CA22D9" w:rsidRPr="00CA22D9" w:rsidRDefault="00CA22D9" w:rsidP="00CA22D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sz w:val="18"/>
                        </w:rPr>
                      </w:pPr>
                      <w:r w:rsidRPr="00CA22D9">
                        <w:rPr>
                          <w:sz w:val="18"/>
                        </w:rPr>
                        <w:t>How can you use the observation techniques you developed in your previous placement?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6ED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4AC5D30" wp14:editId="12002B67">
                <wp:simplePos x="0" y="0"/>
                <wp:positionH relativeFrom="margin">
                  <wp:posOffset>3022600</wp:posOffset>
                </wp:positionH>
                <wp:positionV relativeFrom="paragraph">
                  <wp:posOffset>28787</wp:posOffset>
                </wp:positionV>
                <wp:extent cx="3775710" cy="280670"/>
                <wp:effectExtent l="0" t="0" r="1524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280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B64BD" w14:textId="17F39781" w:rsidR="004F76C8" w:rsidRPr="000D1EA7" w:rsidRDefault="000D1EA7" w:rsidP="000D1EA7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0D1EA7">
                              <w:rPr>
                                <w:b/>
                                <w:sz w:val="28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C5D30" id="Text Box 2" o:spid="_x0000_s1029" type="#_x0000_t202" style="position:absolute;margin-left:238pt;margin-top:2.25pt;width:297.3pt;height:22.1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" fillcolor="#bfbfbf [2412]" strokeweight=".5pt">
                <v:textbox>
                  <w:txbxContent>
                    <w:p w14:paraId="0EAB64BD" w14:textId="17F39781" w:rsidR="004F76C8" w:rsidRPr="000D1EA7" w:rsidRDefault="000D1EA7" w:rsidP="000D1EA7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0D1EA7">
                        <w:rPr>
                          <w:b/>
                          <w:sz w:val="28"/>
                        </w:rPr>
                        <w:t>ASSESSMENT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9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E5A38F" wp14:editId="227C0C4C">
                <wp:simplePos x="0" y="0"/>
                <wp:positionH relativeFrom="column">
                  <wp:posOffset>1295400</wp:posOffset>
                </wp:positionH>
                <wp:positionV relativeFrom="paragraph">
                  <wp:posOffset>29497</wp:posOffset>
                </wp:positionV>
                <wp:extent cx="1683774" cy="280670"/>
                <wp:effectExtent l="0" t="0" r="1206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774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4B1C" w14:textId="69C4A74A" w:rsidR="004F76C8" w:rsidRPr="00D27B24" w:rsidRDefault="00EA6E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Primary PGCE – Phase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5A38F" id="Text Box 1" o:spid="_x0000_s1030" type="#_x0000_t202" style="position:absolute;margin-left:102pt;margin-top:2.3pt;width:132.6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" fillcolor="white [3201]" strokeweight=".5pt">
                <v:textbox>
                  <w:txbxContent>
                    <w:p w14:paraId="3B4D4B1C" w14:textId="69C4A74A" w:rsidR="004F76C8" w:rsidRPr="00D27B24" w:rsidRDefault="00EA6ED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Primary PGCE – Phase 2</w:t>
                      </w:r>
                    </w:p>
                  </w:txbxContent>
                </v:textbox>
              </v:shape>
            </w:pict>
          </mc:Fallback>
        </mc:AlternateContent>
      </w:r>
      <w:r w:rsidR="00877232">
        <w:object w:dxaOrig="1875" w:dyaOrig="541" w14:anchorId="72781B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5pt;height:26.5pt" o:ole="">
            <v:imagedata r:id="rId5" o:title=""/>
          </v:shape>
          <o:OLEObject Type="Embed" ProgID="Visio.Drawing.15" ShapeID="_x0000_i1025" DrawAspect="Content" ObjectID="_1766200197" r:id="rId6"/>
        </w:object>
      </w:r>
    </w:p>
    <w:p w14:paraId="4C889914" w14:textId="2F6568C9" w:rsidR="00CA22D9" w:rsidRDefault="00CA22D9"/>
    <w:p w14:paraId="6071BCA9" w14:textId="065F90D7" w:rsidR="00CA22D9" w:rsidRDefault="00CA22D9"/>
    <w:p w14:paraId="1B443BBC" w14:textId="23B4548B" w:rsidR="00CA22D9" w:rsidRDefault="00CA22D9"/>
    <w:p w14:paraId="581C29A4" w14:textId="13D5BDA9" w:rsidR="00CA22D9" w:rsidRDefault="005E60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C541330" wp14:editId="7BC5122A">
                <wp:simplePos x="0" y="0"/>
                <wp:positionH relativeFrom="margin">
                  <wp:posOffset>-69850</wp:posOffset>
                </wp:positionH>
                <wp:positionV relativeFrom="paragraph">
                  <wp:posOffset>299085</wp:posOffset>
                </wp:positionV>
                <wp:extent cx="3065780" cy="24384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78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7FF57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0D173E">
                              <w:rPr>
                                <w:b/>
                                <w:sz w:val="20"/>
                              </w:rPr>
                              <w:t>Key readings and university sessions: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16"/>
                              </w:rPr>
                              <w:t>(Links are available on the Partnership site)</w:t>
                            </w:r>
                          </w:p>
                          <w:p w14:paraId="5A2B99DA" w14:textId="77777777" w:rsidR="004F76C8" w:rsidRPr="00B45599" w:rsidRDefault="004B3B6B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  <w:shd w:val="clear" w:color="auto" w:fill="FFFFFF"/>
                                </w:rPr>
                                <w:t>Revisiting Dylan Wiliam’s Five Brilliant Formative Assessment Strategies  </w:t>
                              </w:r>
                            </w:hyperlink>
                            <w:r w:rsidR="00B45599" w:rsidRPr="00B4559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5BA1397" w14:textId="77777777" w:rsidR="004F76C8" w:rsidRPr="00B45599" w:rsidRDefault="004B3B6B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8"/>
                              </w:rPr>
                            </w:pPr>
                            <w:hyperlink r:id="rId8" w:history="1">
                              <w:r w:rsidR="00B45599"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hd w:val="clear" w:color="auto" w:fill="FFFFFF"/>
                                </w:rPr>
                                <w:t>EEF (2021) Teacher Feedback to Improve Pupil Learning </w:t>
                              </w:r>
                            </w:hyperlink>
                            <w:r w:rsidR="00B45599" w:rsidRPr="00B45599">
                              <w:rPr>
                                <w:rFonts w:cstheme="minorHAnsi"/>
                                <w:sz w:val="18"/>
                              </w:rPr>
                              <w:t xml:space="preserve"> </w:t>
                            </w:r>
                          </w:p>
                          <w:p w14:paraId="252A7574" w14:textId="627D5CDA" w:rsidR="00785853" w:rsidRPr="00785853" w:rsidRDefault="00B45599" w:rsidP="007858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Dylan Wiliam</w:t>
                            </w:r>
                            <w:r w:rsidRPr="00B45599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 (2016) </w:t>
                            </w:r>
                            <w:hyperlink r:id="rId9" w:history="1">
                              <w:r w:rsidRPr="00B45599">
                                <w:rPr>
                                  <w:rStyle w:val="Hyperlink"/>
                                  <w:rFonts w:cstheme="minorHAnsi"/>
                                  <w:sz w:val="20"/>
                                  <w:szCs w:val="27"/>
                                  <w:shd w:val="clear" w:color="auto" w:fill="FFFFFF"/>
                                </w:rPr>
                                <w:t>Learning about learning: Formative assessment video</w:t>
                              </w:r>
                            </w:hyperlink>
                          </w:p>
                          <w:p w14:paraId="41D9D600" w14:textId="2362E364" w:rsidR="00785853" w:rsidRPr="00785853" w:rsidRDefault="00785853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785853">
                              <w:rPr>
                                <w:rFonts w:cstheme="minorHAnsi"/>
                                <w:sz w:val="20"/>
                              </w:rPr>
                              <w:t xml:space="preserve">Cambridge Assessment -  </w:t>
                            </w:r>
                            <w:hyperlink r:id="rId10" w:history="1">
                              <w:r w:rsidRPr="00785853">
                                <w:rPr>
                                  <w:rStyle w:val="Hyperlink"/>
                                  <w:rFonts w:cstheme="minorHAnsi"/>
                                  <w:sz w:val="20"/>
                                </w:rPr>
                                <w:t>Getting Started with Assessment for Learning</w:t>
                              </w:r>
                            </w:hyperlink>
                          </w:p>
                          <w:p w14:paraId="183B1059" w14:textId="3AD7A36F" w:rsidR="00B45599" w:rsidRPr="00B45599" w:rsidRDefault="00B45599" w:rsidP="004F7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142" w:hanging="142"/>
                              <w:rPr>
                                <w:rFonts w:cstheme="minorHAnsi"/>
                                <w:sz w:val="1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The students have developed an overview of 20 responsive teaching strategies </w:t>
                            </w:r>
                            <w:r w:rsidRPr="00CC13DE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(</w:t>
                            </w:r>
                            <w:r w:rsidR="00CC13DE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e.g.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 xml:space="preserve">cold calling). These are available on the </w:t>
                            </w:r>
                            <w:r w:rsidR="00CA22D9"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School Experience web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7"/>
                                <w:shd w:val="clear" w:color="auto" w:fill="FFFFFF"/>
                              </w:rPr>
                              <w:t>site</w:t>
                            </w:r>
                          </w:p>
                          <w:p w14:paraId="2CEED457" w14:textId="77777777" w:rsidR="004F76C8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6154D54F" w14:textId="77777777" w:rsidR="004F76C8" w:rsidRPr="00D27B24" w:rsidRDefault="004F76C8" w:rsidP="00F07944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41330" id="Text Box 4" o:spid="_x0000_s1031" type="#_x0000_t202" style="position:absolute;margin-left:-5.5pt;margin-top:23.55pt;width:241.4pt;height:192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" fillcolor="white [3201]" strokeweight=".5pt">
                <v:textbox>
                  <w:txbxContent>
                    <w:p w14:paraId="5897FF57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  <w:r w:rsidRPr="000D173E">
                        <w:rPr>
                          <w:b/>
                          <w:sz w:val="20"/>
                        </w:rPr>
                        <w:t>Key readings and university sessions:</w:t>
                      </w:r>
                      <w:r>
                        <w:rPr>
                          <w:sz w:val="20"/>
                        </w:rPr>
                        <w:br/>
                      </w:r>
                      <w:r>
                        <w:rPr>
                          <w:sz w:val="16"/>
                        </w:rPr>
                        <w:t>(Links are available on the Partnership site)</w:t>
                      </w:r>
                    </w:p>
                    <w:p w14:paraId="5A2B99DA" w14:textId="77777777" w:rsidR="004F76C8" w:rsidRPr="00B45599" w:rsidRDefault="005E60A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hyperlink r:id="rId11" w:history="1"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 xml:space="preserve">Revisiting Dylan </w:t>
                        </w:r>
                        <w:proofErr w:type="spellStart"/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>Wiliam’s</w:t>
                        </w:r>
                        <w:proofErr w:type="spellEnd"/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  <w:t xml:space="preserve"> Five Brilliant Formative Assessment Strategies  </w:t>
                        </w:r>
                      </w:hyperlink>
                      <w:r w:rsidR="00B45599" w:rsidRPr="00B4559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5BA1397" w14:textId="77777777" w:rsidR="004F76C8" w:rsidRPr="00B45599" w:rsidRDefault="005E60A1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8"/>
                        </w:rPr>
                      </w:pPr>
                      <w:hyperlink r:id="rId12" w:history="1">
                        <w:r w:rsidR="00B45599" w:rsidRPr="00B45599">
                          <w:rPr>
                            <w:rStyle w:val="Hyperlink"/>
                            <w:rFonts w:cstheme="minorHAnsi"/>
                            <w:sz w:val="20"/>
                            <w:shd w:val="clear" w:color="auto" w:fill="FFFFFF"/>
                          </w:rPr>
                          <w:t>EEF (2021) Teacher Feedback to Improve Pupil Learning </w:t>
                        </w:r>
                      </w:hyperlink>
                      <w:r w:rsidR="00B45599" w:rsidRPr="00B45599">
                        <w:rPr>
                          <w:rFonts w:cstheme="minorHAnsi"/>
                          <w:sz w:val="18"/>
                        </w:rPr>
                        <w:t xml:space="preserve"> </w:t>
                      </w:r>
                    </w:p>
                    <w:p w14:paraId="252A7574" w14:textId="627D5CDA" w:rsidR="00785853" w:rsidRPr="00785853" w:rsidRDefault="00B45599" w:rsidP="0078585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Dylan Wiliam</w:t>
                      </w:r>
                      <w:r w:rsidRPr="00B45599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 (2016) </w:t>
                      </w:r>
                      <w:hyperlink r:id="rId13" w:history="1">
                        <w:r w:rsidRPr="00B45599">
                          <w:rPr>
                            <w:rStyle w:val="Hyperlink"/>
                            <w:rFonts w:cstheme="minorHAnsi"/>
                            <w:sz w:val="20"/>
                            <w:szCs w:val="27"/>
                            <w:shd w:val="clear" w:color="auto" w:fill="FFFFFF"/>
                          </w:rPr>
                          <w:t>Learning about learning: Formative assessment video</w:t>
                        </w:r>
                      </w:hyperlink>
                    </w:p>
                    <w:p w14:paraId="41D9D600" w14:textId="2362E364" w:rsidR="00785853" w:rsidRPr="00785853" w:rsidRDefault="00785853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20"/>
                        </w:rPr>
                      </w:pPr>
                      <w:r w:rsidRPr="00785853">
                        <w:rPr>
                          <w:rFonts w:cstheme="minorHAnsi"/>
                          <w:sz w:val="20"/>
                        </w:rPr>
                        <w:t xml:space="preserve">Cambridge Assessment -  </w:t>
                      </w:r>
                      <w:hyperlink r:id="rId14" w:history="1">
                        <w:r w:rsidRPr="00785853">
                          <w:rPr>
                            <w:rStyle w:val="Hyperlink"/>
                            <w:rFonts w:cstheme="minorHAnsi"/>
                            <w:sz w:val="20"/>
                          </w:rPr>
                          <w:t>Getting Started with Assessment for Learning</w:t>
                        </w:r>
                      </w:hyperlink>
                    </w:p>
                    <w:p w14:paraId="183B1059" w14:textId="3AD7A36F" w:rsidR="00B45599" w:rsidRPr="00B45599" w:rsidRDefault="00B45599" w:rsidP="004F7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142" w:hanging="142"/>
                        <w:rPr>
                          <w:rFonts w:cstheme="minorHAnsi"/>
                          <w:sz w:val="1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The students have developed an overview of 20 responsive teaching strategies </w:t>
                      </w:r>
                      <w:r w:rsidRPr="00CC13DE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(</w:t>
                      </w:r>
                      <w:r w:rsidR="00CC13DE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e.g.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 xml:space="preserve">cold calling). These are available on the </w:t>
                      </w:r>
                      <w:r w:rsidR="00CA22D9"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School Experience web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7"/>
                          <w:shd w:val="clear" w:color="auto" w:fill="FFFFFF"/>
                        </w:rPr>
                        <w:t>site</w:t>
                      </w:r>
                    </w:p>
                    <w:p w14:paraId="2CEED457" w14:textId="77777777" w:rsidR="004F76C8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  <w:p w14:paraId="6154D54F" w14:textId="77777777" w:rsidR="004F76C8" w:rsidRPr="00D27B24" w:rsidRDefault="004F76C8" w:rsidP="00F07944">
                      <w:pPr>
                        <w:spacing w:after="0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639515" w14:textId="09C5D068" w:rsidR="00CA22D9" w:rsidRDefault="00CA22D9"/>
    <w:p w14:paraId="6C786A1A" w14:textId="43B5C973" w:rsidR="00CA22D9" w:rsidRDefault="00CA22D9"/>
    <w:p w14:paraId="18C0C0E1" w14:textId="35B43D1F" w:rsidR="00CA22D9" w:rsidRDefault="00CA22D9"/>
    <w:p w14:paraId="5E99AFBE" w14:textId="48F7F1ED" w:rsidR="00CA22D9" w:rsidRDefault="00CA22D9"/>
    <w:p w14:paraId="6B08EC22" w14:textId="5057C8CA" w:rsidR="00CA22D9" w:rsidRDefault="00CA22D9"/>
    <w:p w14:paraId="52BED1B6" w14:textId="7D801545" w:rsidR="00CA22D9" w:rsidRDefault="00CA22D9"/>
    <w:p w14:paraId="35BCF652" w14:textId="2D42842D" w:rsidR="00CA22D9" w:rsidRDefault="00CA22D9"/>
    <w:p w14:paraId="6BD58AC3" w14:textId="7A394190" w:rsidR="00CA22D9" w:rsidRDefault="00CA22D9"/>
    <w:p w14:paraId="019532B8" w14:textId="3936C687" w:rsidR="00CA22D9" w:rsidRDefault="005E60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8F88D39" wp14:editId="6DB6DE33">
                <wp:simplePos x="0" y="0"/>
                <wp:positionH relativeFrom="margin">
                  <wp:posOffset>-44450</wp:posOffset>
                </wp:positionH>
                <wp:positionV relativeFrom="paragraph">
                  <wp:posOffset>255905</wp:posOffset>
                </wp:positionV>
                <wp:extent cx="6858000" cy="418465"/>
                <wp:effectExtent l="0" t="0" r="19050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418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2E1C7" w14:textId="63363CF8" w:rsidR="004F76C8" w:rsidRPr="00877232" w:rsidRDefault="004F76C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Key reflective question: </w:t>
                            </w:r>
                            <w:r w:rsidR="005E60A1" w:rsidRPr="005E60A1">
                              <w:rPr>
                                <w:b/>
                                <w:sz w:val="20"/>
                              </w:rPr>
                              <w:t>How do Assessment for Learning (AfL) strategies support your monitoring and evaluation of pupils’ learning?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8D39" id="Text Box 6" o:spid="_x0000_s1032" type="#_x0000_t202" style="position:absolute;margin-left:-3.5pt;margin-top:20.15pt;width:540pt;height:32.9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" fillcolor="#d8d8d8 [2732]" strokeweight=".5pt">
                <v:textbox>
                  <w:txbxContent>
                    <w:p w14:paraId="4E62E1C7" w14:textId="63363CF8" w:rsidR="004F76C8" w:rsidRPr="00877232" w:rsidRDefault="004F76C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Key reflective question: </w:t>
                      </w:r>
                      <w:r w:rsidR="005E60A1" w:rsidRPr="005E60A1">
                        <w:rPr>
                          <w:b/>
                          <w:sz w:val="20"/>
                        </w:rPr>
                        <w:t>How do Assessment for Learning (</w:t>
                      </w:r>
                      <w:proofErr w:type="spellStart"/>
                      <w:r w:rsidR="005E60A1" w:rsidRPr="005E60A1">
                        <w:rPr>
                          <w:b/>
                          <w:sz w:val="20"/>
                        </w:rPr>
                        <w:t>AfL</w:t>
                      </w:r>
                      <w:proofErr w:type="spellEnd"/>
                      <w:r w:rsidR="005E60A1" w:rsidRPr="005E60A1">
                        <w:rPr>
                          <w:b/>
                          <w:sz w:val="20"/>
                        </w:rPr>
                        <w:t>) strategies support your monitoring and evaluation of pupils’ learning?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C5FA4" w14:textId="0F9DCBC8" w:rsidR="00CA22D9" w:rsidRDefault="00CA22D9"/>
    <w:p w14:paraId="339F69C9" w14:textId="77777777" w:rsidR="00CA22D9" w:rsidRDefault="00CA22D9"/>
    <w:sectPr w:rsidR="00CA22D9" w:rsidSect="00731CEF">
      <w:pgSz w:w="11906" w:h="8391" w:orient="landscape" w:code="11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543"/>
    <w:multiLevelType w:val="hybridMultilevel"/>
    <w:tmpl w:val="A1A8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11E7"/>
    <w:multiLevelType w:val="hybridMultilevel"/>
    <w:tmpl w:val="1E74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2"/>
    <w:rsid w:val="000365F3"/>
    <w:rsid w:val="00050CEF"/>
    <w:rsid w:val="000D173E"/>
    <w:rsid w:val="000D1EA7"/>
    <w:rsid w:val="00143567"/>
    <w:rsid w:val="00471883"/>
    <w:rsid w:val="004B3B6B"/>
    <w:rsid w:val="004D219B"/>
    <w:rsid w:val="004D3EF6"/>
    <w:rsid w:val="004F76C8"/>
    <w:rsid w:val="00500D43"/>
    <w:rsid w:val="005E60A1"/>
    <w:rsid w:val="005F6C42"/>
    <w:rsid w:val="00731CEF"/>
    <w:rsid w:val="00785853"/>
    <w:rsid w:val="00797C7C"/>
    <w:rsid w:val="007B1183"/>
    <w:rsid w:val="00877232"/>
    <w:rsid w:val="00884CDB"/>
    <w:rsid w:val="00960501"/>
    <w:rsid w:val="00B1012E"/>
    <w:rsid w:val="00B144D7"/>
    <w:rsid w:val="00B45599"/>
    <w:rsid w:val="00C215A2"/>
    <w:rsid w:val="00C97192"/>
    <w:rsid w:val="00CA22D9"/>
    <w:rsid w:val="00CC13DE"/>
    <w:rsid w:val="00CF2BA7"/>
    <w:rsid w:val="00D27B24"/>
    <w:rsid w:val="00E02739"/>
    <w:rsid w:val="00E22FE7"/>
    <w:rsid w:val="00E67FB3"/>
    <w:rsid w:val="00EA6ED7"/>
    <w:rsid w:val="00F07944"/>
    <w:rsid w:val="00FF7FBF"/>
    <w:rsid w:val="4546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E0E296"/>
  <w15:chartTrackingRefBased/>
  <w15:docId w15:val="{78AEB0F8-023C-4C65-99B5-8DBFB435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9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59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C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endowmentfoundation.org.uk/education-evidence/guidance-reports/feedback" TargetMode="External"/><Relationship Id="rId13" Type="http://schemas.openxmlformats.org/officeDocument/2006/relationships/hyperlink" Target="https://www.youtube.com/watch?v=sYdVe5O7K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herhead.com/2019/01/10/revisiting-dylan-wiliams-five-brilliant-formative-assessment-strategies/" TargetMode="External"/><Relationship Id="rId12" Type="http://schemas.openxmlformats.org/officeDocument/2006/relationships/hyperlink" Target="https://educationendowmentfoundation.org.uk/education-evidence/guidance-reports/feedbac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11" Type="http://schemas.openxmlformats.org/officeDocument/2006/relationships/hyperlink" Target="https://teacherhead.com/2019/01/10/revisiting-dylan-wiliams-five-brilliant-formative-assessment-strategies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cambridge-community.org.uk/professional-development/gswafl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YdVe5O7KBE" TargetMode="External"/><Relationship Id="rId14" Type="http://schemas.openxmlformats.org/officeDocument/2006/relationships/hyperlink" Target="https://cambridge-community.org.uk/professional-development/gswaf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3</cp:revision>
  <cp:lastPrinted>2021-09-29T12:57:00Z</cp:lastPrinted>
  <dcterms:created xsi:type="dcterms:W3CDTF">2024-01-08T06:15:00Z</dcterms:created>
  <dcterms:modified xsi:type="dcterms:W3CDTF">2024-01-08T06:23:00Z</dcterms:modified>
</cp:coreProperties>
</file>