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D784" w14:textId="6BD25D5C" w:rsidR="00B1012E" w:rsidRDefault="00CA419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73D78B" wp14:editId="534E8FA2">
                <wp:simplePos x="0" y="0"/>
                <wp:positionH relativeFrom="margin">
                  <wp:posOffset>-38100</wp:posOffset>
                </wp:positionH>
                <wp:positionV relativeFrom="paragraph">
                  <wp:posOffset>4293870</wp:posOffset>
                </wp:positionV>
                <wp:extent cx="6938010" cy="254635"/>
                <wp:effectExtent l="0" t="0" r="15240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8010" cy="254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3D7A0" w14:textId="73CAE847" w:rsidR="004F76C8" w:rsidRPr="00877232" w:rsidRDefault="004F76C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Key reflective question: </w:t>
                            </w:r>
                            <w:r w:rsidR="00CA4196" w:rsidRPr="00CA4196">
                              <w:rPr>
                                <w:b/>
                                <w:sz w:val="20"/>
                              </w:rPr>
                              <w:t>How do your relationships and expectations in a primary classroom support children’s learning?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3D78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pt;margin-top:338.1pt;width:546.3pt;height:20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" fillcolor="#bfbfbf [2412]" strokeweight=".5pt">
                <v:textbox>
                  <w:txbxContent>
                    <w:p w14:paraId="5873D7A0" w14:textId="73CAE847" w:rsidR="004F76C8" w:rsidRPr="00877232" w:rsidRDefault="004F76C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Key reflective question: </w:t>
                      </w:r>
                      <w:r w:rsidR="00CA4196" w:rsidRPr="00CA4196">
                        <w:rPr>
                          <w:b/>
                          <w:sz w:val="20"/>
                        </w:rPr>
                        <w:t>How do your relationships and expectations in a primary classroom support children’s learning?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73D787" wp14:editId="58D6CA44">
                <wp:simplePos x="0" y="0"/>
                <wp:positionH relativeFrom="margin">
                  <wp:posOffset>-50800</wp:posOffset>
                </wp:positionH>
                <wp:positionV relativeFrom="paragraph">
                  <wp:posOffset>375920</wp:posOffset>
                </wp:positionV>
                <wp:extent cx="3030220" cy="1593850"/>
                <wp:effectExtent l="0" t="0" r="1778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220" cy="159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3D79C" w14:textId="3E79C6E6" w:rsidR="004F76C8" w:rsidRPr="00823B18" w:rsidRDefault="008373B8" w:rsidP="00F0794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Talk-</w:t>
                            </w:r>
                            <w:r w:rsidR="00CA4196">
                              <w:rPr>
                                <w:b/>
                              </w:rPr>
                              <w:t>t</w:t>
                            </w:r>
                            <w:r w:rsidR="004F76C8" w:rsidRPr="00823B18">
                              <w:rPr>
                                <w:b/>
                              </w:rPr>
                              <w:t>hroughs:</w:t>
                            </w:r>
                          </w:p>
                          <w:p w14:paraId="69554433" w14:textId="15E0010C" w:rsidR="008C4E07" w:rsidRPr="008C4E07" w:rsidRDefault="008C4E07" w:rsidP="008C4E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8C4E07">
                              <w:rPr>
                                <w:sz w:val="20"/>
                                <w:szCs w:val="20"/>
                              </w:rPr>
                              <w:t>Describe how you have used high expectations within the classroom to impact positively on behaviour management.</w:t>
                            </w:r>
                          </w:p>
                          <w:p w14:paraId="5873D79E" w14:textId="665D4E09" w:rsidR="004F76C8" w:rsidRPr="008C4E07" w:rsidRDefault="008C4E07" w:rsidP="008C4E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8C4E07">
                              <w:rPr>
                                <w:sz w:val="20"/>
                                <w:szCs w:val="20"/>
                              </w:rPr>
                              <w:t>Describe a difficult/challenging situation relating to pupil behaviour that you feel you overcame. What did you learn from this experience?</w:t>
                            </w:r>
                          </w:p>
                          <w:p w14:paraId="2487AE20" w14:textId="4D94DCAF" w:rsidR="008C4E07" w:rsidRPr="008C4E07" w:rsidRDefault="008C4E07" w:rsidP="008C4E07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3D787" id="Text Box 7" o:spid="_x0000_s1027" type="#_x0000_t202" style="position:absolute;margin-left:-4pt;margin-top:29.6pt;width:238.6pt;height:12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" fillcolor="white [3201]" strokeweight=".5pt">
                <v:textbox>
                  <w:txbxContent>
                    <w:p w14:paraId="5873D79C" w14:textId="3E79C6E6" w:rsidR="004F76C8" w:rsidRPr="00823B18" w:rsidRDefault="008373B8" w:rsidP="00F07944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Talk-</w:t>
                      </w:r>
                      <w:r w:rsidR="00CA4196">
                        <w:rPr>
                          <w:b/>
                        </w:rPr>
                        <w:t>t</w:t>
                      </w:r>
                      <w:r w:rsidR="004F76C8" w:rsidRPr="00823B18">
                        <w:rPr>
                          <w:b/>
                        </w:rPr>
                        <w:t>hroughs:</w:t>
                      </w:r>
                    </w:p>
                    <w:p w14:paraId="69554433" w14:textId="15E0010C" w:rsidR="008C4E07" w:rsidRPr="008C4E07" w:rsidRDefault="008C4E07" w:rsidP="008C4E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sz w:val="20"/>
                          <w:szCs w:val="20"/>
                        </w:rPr>
                      </w:pPr>
                      <w:r w:rsidRPr="008C4E07">
                        <w:rPr>
                          <w:sz w:val="20"/>
                          <w:szCs w:val="20"/>
                        </w:rPr>
                        <w:t>Describe how you have used high expectations within the classroom to impact positively on behaviour management.</w:t>
                      </w:r>
                    </w:p>
                    <w:p w14:paraId="5873D79E" w14:textId="665D4E09" w:rsidR="004F76C8" w:rsidRPr="008C4E07" w:rsidRDefault="008C4E07" w:rsidP="008C4E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sz w:val="20"/>
                          <w:szCs w:val="20"/>
                        </w:rPr>
                      </w:pPr>
                      <w:r w:rsidRPr="008C4E07">
                        <w:rPr>
                          <w:sz w:val="20"/>
                          <w:szCs w:val="20"/>
                        </w:rPr>
                        <w:t>Describe a difficult/challenging situation relating to pupil behaviour that you feel you overcame. What did you learn from this experience?</w:t>
                      </w:r>
                    </w:p>
                    <w:p w14:paraId="2487AE20" w14:textId="4D94DCAF" w:rsidR="008C4E07" w:rsidRPr="008C4E07" w:rsidRDefault="008C4E07" w:rsidP="008C4E07">
                      <w:pPr>
                        <w:pStyle w:val="ListParagraph"/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73D785" wp14:editId="59A0AA64">
                <wp:simplePos x="0" y="0"/>
                <wp:positionH relativeFrom="margin">
                  <wp:posOffset>-48895</wp:posOffset>
                </wp:positionH>
                <wp:positionV relativeFrom="paragraph">
                  <wp:posOffset>2071370</wp:posOffset>
                </wp:positionV>
                <wp:extent cx="3038475" cy="2168814"/>
                <wp:effectExtent l="0" t="0" r="28575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2168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3D796" w14:textId="59906A1F" w:rsidR="004F76C8" w:rsidRDefault="004F76C8" w:rsidP="00F079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F3249A">
                              <w:rPr>
                                <w:b/>
                                <w:sz w:val="20"/>
                              </w:rPr>
                              <w:t>Key readings and university sessions:</w:t>
                            </w:r>
                          </w:p>
                          <w:p w14:paraId="5873D797" w14:textId="1457E8D6" w:rsidR="004F76C8" w:rsidRPr="008373B8" w:rsidRDefault="00CA4196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18"/>
                              </w:rPr>
                            </w:pPr>
                            <w:hyperlink r:id="rId5" w:history="1">
                              <w:r w:rsidR="00A157B6" w:rsidRPr="008373B8">
                                <w:rPr>
                                  <w:rStyle w:val="Hyperlink"/>
                                  <w:sz w:val="18"/>
                                </w:rPr>
                                <w:t>Department for Education (2013) Behaviour and Discipline in schools: guidance for headteachers and staff</w:t>
                              </w:r>
                            </w:hyperlink>
                          </w:p>
                          <w:p w14:paraId="3C10DC64" w14:textId="77777777" w:rsidR="00707DB8" w:rsidRPr="008373B8" w:rsidRDefault="00CA4196" w:rsidP="00707D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18"/>
                              </w:rPr>
                            </w:pPr>
                            <w:hyperlink r:id="rId6" w:history="1">
                              <w:r w:rsidR="00A157B6" w:rsidRPr="008373B8">
                                <w:rPr>
                                  <w:rStyle w:val="Hyperlink"/>
                                  <w:sz w:val="18"/>
                                </w:rPr>
                                <w:t>Bennett, T. (2020) The beginning teachers behaviour toolkit: A summary</w:t>
                              </w:r>
                            </w:hyperlink>
                          </w:p>
                          <w:p w14:paraId="5873D799" w14:textId="6EF09B4A" w:rsidR="004F76C8" w:rsidRPr="008373B8" w:rsidRDefault="00707DB8" w:rsidP="00707D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8373B8">
                              <w:rPr>
                                <w:sz w:val="18"/>
                              </w:rPr>
                              <w:t>The students have developed an understanding of:</w:t>
                            </w:r>
                            <w:r w:rsidR="00C66BD0" w:rsidRPr="008373B8">
                              <w:rPr>
                                <w:sz w:val="18"/>
                              </w:rPr>
                              <w:t xml:space="preserve"> Maslow’s Hierarchy,</w:t>
                            </w:r>
                            <w:r w:rsidRPr="008373B8">
                              <w:rPr>
                                <w:sz w:val="18"/>
                              </w:rPr>
                              <w:t xml:space="preserve"> Rogers</w:t>
                            </w:r>
                            <w:r w:rsidR="008607BC">
                              <w:rPr>
                                <w:sz w:val="18"/>
                              </w:rPr>
                              <w:t>’</w:t>
                            </w:r>
                            <w:r w:rsidRPr="008373B8">
                              <w:rPr>
                                <w:sz w:val="18"/>
                              </w:rPr>
                              <w:t xml:space="preserve"> Core Conditions,</w:t>
                            </w:r>
                            <w:r w:rsidR="00C66BD0" w:rsidRPr="008373B8">
                              <w:rPr>
                                <w:sz w:val="18"/>
                              </w:rPr>
                              <w:t xml:space="preserve"> </w:t>
                            </w:r>
                            <w:r w:rsidR="008373B8" w:rsidRPr="008373B8">
                              <w:rPr>
                                <w:sz w:val="18"/>
                              </w:rPr>
                              <w:t xml:space="preserve"> Social Learning Theories, </w:t>
                            </w:r>
                            <w:r w:rsidR="00C66BD0" w:rsidRPr="008373B8">
                              <w:rPr>
                                <w:sz w:val="18"/>
                              </w:rPr>
                              <w:t>Motivation Theories</w:t>
                            </w:r>
                            <w:r w:rsidRPr="008373B8">
                              <w:rPr>
                                <w:sz w:val="18"/>
                              </w:rPr>
                              <w:t xml:space="preserve"> and Behaviourist approaches</w:t>
                            </w:r>
                          </w:p>
                          <w:p w14:paraId="011DEDFF" w14:textId="12EFEABA" w:rsidR="00C66BD0" w:rsidRPr="008373B8" w:rsidRDefault="00C66BD0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8373B8">
                              <w:rPr>
                                <w:sz w:val="18"/>
                              </w:rPr>
                              <w:t>The 3Rs to behaviour curriculum prompt</w:t>
                            </w:r>
                            <w:r w:rsidR="00707DB8" w:rsidRPr="008373B8">
                              <w:rPr>
                                <w:sz w:val="18"/>
                              </w:rPr>
                              <w:t xml:space="preserve"> sheet has been provided</w:t>
                            </w:r>
                          </w:p>
                          <w:p w14:paraId="5873D79A" w14:textId="77777777" w:rsidR="004F76C8" w:rsidRDefault="004F76C8" w:rsidP="00F079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5873D79B" w14:textId="77777777" w:rsidR="004F76C8" w:rsidRPr="00D27B24" w:rsidRDefault="004F76C8" w:rsidP="00F079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3D785" id="Text Box 4" o:spid="_x0000_s1028" type="#_x0000_t202" style="position:absolute;margin-left:-3.85pt;margin-top:163.1pt;width:239.25pt;height:17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" fillcolor="white [3201]" strokeweight=".5pt">
                <v:textbox>
                  <w:txbxContent>
                    <w:p w14:paraId="5873D796" w14:textId="59906A1F" w:rsidR="004F76C8" w:rsidRDefault="004F76C8" w:rsidP="00F07944">
                      <w:pPr>
                        <w:spacing w:after="0"/>
                        <w:rPr>
                          <w:sz w:val="16"/>
                        </w:rPr>
                      </w:pPr>
                      <w:r w:rsidRPr="00F3249A">
                        <w:rPr>
                          <w:b/>
                          <w:sz w:val="20"/>
                        </w:rPr>
                        <w:t>Key readings and university sessions:</w:t>
                      </w:r>
                    </w:p>
                    <w:p w14:paraId="5873D797" w14:textId="1457E8D6" w:rsidR="004F76C8" w:rsidRPr="008373B8" w:rsidRDefault="00CA4196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18"/>
                        </w:rPr>
                      </w:pPr>
                      <w:hyperlink r:id="rId7" w:history="1">
                        <w:r w:rsidR="00A157B6" w:rsidRPr="008373B8">
                          <w:rPr>
                            <w:rStyle w:val="Hyperlink"/>
                            <w:sz w:val="18"/>
                          </w:rPr>
                          <w:t>Department for Education (2013) Behaviour and Discipline in schools: guidance for headteachers and staff</w:t>
                        </w:r>
                      </w:hyperlink>
                    </w:p>
                    <w:p w14:paraId="3C10DC64" w14:textId="77777777" w:rsidR="00707DB8" w:rsidRPr="008373B8" w:rsidRDefault="00CA4196" w:rsidP="00707D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18"/>
                        </w:rPr>
                      </w:pPr>
                      <w:hyperlink r:id="rId8" w:history="1">
                        <w:r w:rsidR="00A157B6" w:rsidRPr="008373B8">
                          <w:rPr>
                            <w:rStyle w:val="Hyperlink"/>
                            <w:sz w:val="18"/>
                          </w:rPr>
                          <w:t>Bennett, T. (2020) The beginning teachers behaviour toolkit: A summary</w:t>
                        </w:r>
                      </w:hyperlink>
                    </w:p>
                    <w:p w14:paraId="5873D799" w14:textId="6EF09B4A" w:rsidR="004F76C8" w:rsidRPr="008373B8" w:rsidRDefault="00707DB8" w:rsidP="00707D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18"/>
                        </w:rPr>
                      </w:pPr>
                      <w:r w:rsidRPr="008373B8">
                        <w:rPr>
                          <w:sz w:val="18"/>
                        </w:rPr>
                        <w:t>The students have developed an understanding of:</w:t>
                      </w:r>
                      <w:r w:rsidR="00C66BD0" w:rsidRPr="008373B8">
                        <w:rPr>
                          <w:sz w:val="18"/>
                        </w:rPr>
                        <w:t xml:space="preserve"> Maslow’s Hierarchy,</w:t>
                      </w:r>
                      <w:r w:rsidRPr="008373B8">
                        <w:rPr>
                          <w:sz w:val="18"/>
                        </w:rPr>
                        <w:t xml:space="preserve"> Rogers</w:t>
                      </w:r>
                      <w:r w:rsidR="008607BC">
                        <w:rPr>
                          <w:sz w:val="18"/>
                        </w:rPr>
                        <w:t>’</w:t>
                      </w:r>
                      <w:r w:rsidRPr="008373B8">
                        <w:rPr>
                          <w:sz w:val="18"/>
                        </w:rPr>
                        <w:t xml:space="preserve"> Core Conditions,</w:t>
                      </w:r>
                      <w:r w:rsidR="00C66BD0" w:rsidRPr="008373B8">
                        <w:rPr>
                          <w:sz w:val="18"/>
                        </w:rPr>
                        <w:t xml:space="preserve"> </w:t>
                      </w:r>
                      <w:r w:rsidR="008373B8" w:rsidRPr="008373B8">
                        <w:rPr>
                          <w:sz w:val="18"/>
                        </w:rPr>
                        <w:t xml:space="preserve"> Social Learning Theories, </w:t>
                      </w:r>
                      <w:r w:rsidR="00C66BD0" w:rsidRPr="008373B8">
                        <w:rPr>
                          <w:sz w:val="18"/>
                        </w:rPr>
                        <w:t>Motivation Theories</w:t>
                      </w:r>
                      <w:r w:rsidRPr="008373B8">
                        <w:rPr>
                          <w:sz w:val="18"/>
                        </w:rPr>
                        <w:t xml:space="preserve"> and Behaviourist approaches</w:t>
                      </w:r>
                    </w:p>
                    <w:p w14:paraId="011DEDFF" w14:textId="12EFEABA" w:rsidR="00C66BD0" w:rsidRPr="008373B8" w:rsidRDefault="00C66BD0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18"/>
                        </w:rPr>
                      </w:pPr>
                      <w:r w:rsidRPr="008373B8">
                        <w:rPr>
                          <w:sz w:val="18"/>
                        </w:rPr>
                        <w:t>The 3Rs to behaviour curriculum prompt</w:t>
                      </w:r>
                      <w:r w:rsidR="00707DB8" w:rsidRPr="008373B8">
                        <w:rPr>
                          <w:sz w:val="18"/>
                        </w:rPr>
                        <w:t xml:space="preserve"> sheet has been provided</w:t>
                      </w:r>
                    </w:p>
                    <w:p w14:paraId="5873D79A" w14:textId="77777777" w:rsidR="004F76C8" w:rsidRDefault="004F76C8" w:rsidP="00F07944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5873D79B" w14:textId="77777777" w:rsidR="004F76C8" w:rsidRPr="00D27B24" w:rsidRDefault="004F76C8" w:rsidP="00F07944">
                      <w:pPr>
                        <w:spacing w:after="0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E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73D78D" wp14:editId="50A84200">
                <wp:simplePos x="0" y="0"/>
                <wp:positionH relativeFrom="margin">
                  <wp:posOffset>3022600</wp:posOffset>
                </wp:positionH>
                <wp:positionV relativeFrom="paragraph">
                  <wp:posOffset>375920</wp:posOffset>
                </wp:positionV>
                <wp:extent cx="3860800" cy="1981200"/>
                <wp:effectExtent l="0" t="0" r="254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3D7A1" w14:textId="0921BF6B" w:rsidR="004F76C8" w:rsidRPr="00731EB0" w:rsidRDefault="004F76C8" w:rsidP="00F07944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31EB0">
                              <w:rPr>
                                <w:b/>
                                <w:sz w:val="20"/>
                                <w:szCs w:val="20"/>
                              </w:rPr>
                              <w:t>Prompt questions for observing</w:t>
                            </w:r>
                            <w:r w:rsidR="00EB71EC" w:rsidRPr="00731EB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children</w:t>
                            </w:r>
                            <w:r w:rsidR="00A157B6" w:rsidRPr="00731EB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Pr="00731EB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expert colleagues:</w:t>
                            </w:r>
                          </w:p>
                          <w:p w14:paraId="5873D7A4" w14:textId="3D5BCD80" w:rsidR="004F76C8" w:rsidRPr="00731EB0" w:rsidRDefault="008131F5" w:rsidP="005C2D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31EB0">
                              <w:rPr>
                                <w:sz w:val="20"/>
                                <w:szCs w:val="20"/>
                              </w:rPr>
                              <w:t>How do children understand the expectations for behaviour in school/in class/in particular subjects?</w:t>
                            </w:r>
                          </w:p>
                          <w:p w14:paraId="78C49E12" w14:textId="1A2993DE" w:rsidR="008131F5" w:rsidRPr="00731EB0" w:rsidRDefault="008131F5" w:rsidP="008131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31EB0">
                              <w:rPr>
                                <w:sz w:val="20"/>
                                <w:szCs w:val="20"/>
                              </w:rPr>
                              <w:t xml:space="preserve">How do expert colleagues </w:t>
                            </w:r>
                            <w:r w:rsidR="0049172A">
                              <w:rPr>
                                <w:sz w:val="20"/>
                                <w:szCs w:val="20"/>
                              </w:rPr>
                              <w:t>work with other colleagues to support pupils in managing their behaviour?</w:t>
                            </w:r>
                          </w:p>
                          <w:p w14:paraId="65F2E028" w14:textId="2064BAD3" w:rsidR="00C66BD0" w:rsidRPr="00731EB0" w:rsidRDefault="00731EB0" w:rsidP="008131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do expert colleagues use consistent language and non-verbal cues for common classroom directions?</w:t>
                            </w:r>
                          </w:p>
                          <w:p w14:paraId="6D5335E3" w14:textId="1A63DC86" w:rsidR="00C66BD0" w:rsidRPr="00731EB0" w:rsidRDefault="00C66BD0" w:rsidP="008131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31EB0">
                              <w:rPr>
                                <w:sz w:val="20"/>
                                <w:szCs w:val="20"/>
                              </w:rPr>
                              <w:t>How do children respond to praise/rewards/sanctions</w:t>
                            </w:r>
                            <w:r w:rsidR="00731EB0">
                              <w:rPr>
                                <w:sz w:val="20"/>
                                <w:szCs w:val="20"/>
                              </w:rPr>
                              <w:t xml:space="preserve"> and how is this different to the age group you worked with in Phase 1</w:t>
                            </w:r>
                            <w:r w:rsidRPr="00731EB0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71158E9" w14:textId="0E69FF5A" w:rsidR="008131F5" w:rsidRPr="00731EB0" w:rsidRDefault="008131F5" w:rsidP="008131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31EB0">
                              <w:rPr>
                                <w:sz w:val="20"/>
                                <w:szCs w:val="20"/>
                              </w:rPr>
                              <w:t>How are low level disruptions dealt with?</w:t>
                            </w:r>
                          </w:p>
                          <w:p w14:paraId="1375DA84" w14:textId="67BF6567" w:rsidR="00707DB8" w:rsidRPr="00731EB0" w:rsidRDefault="008373B8" w:rsidP="00707DB8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731EB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NB: </w:t>
                            </w:r>
                            <w:r w:rsidR="00707DB8" w:rsidRPr="00731EB0">
                              <w:rPr>
                                <w:i/>
                                <w:sz w:val="20"/>
                                <w:szCs w:val="20"/>
                              </w:rPr>
                              <w:t>See the 3Rs Prompt Sheet for further questions</w:t>
                            </w:r>
                          </w:p>
                          <w:p w14:paraId="5DB1F0A6" w14:textId="77777777" w:rsidR="00707DB8" w:rsidRDefault="00707DB8" w:rsidP="00707DB8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0"/>
                              </w:rPr>
                            </w:pPr>
                          </w:p>
                          <w:p w14:paraId="688A4486" w14:textId="77777777" w:rsidR="008131F5" w:rsidRPr="008131F5" w:rsidRDefault="008131F5" w:rsidP="008131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3D7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8pt;margin-top:29.6pt;width:304pt;height:15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" fillcolor="white [3201]" strokeweight=".5pt">
                <v:textbox>
                  <w:txbxContent>
                    <w:p w14:paraId="5873D7A1" w14:textId="0921BF6B" w:rsidR="004F76C8" w:rsidRPr="00731EB0" w:rsidRDefault="004F76C8" w:rsidP="00F07944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731EB0">
                        <w:rPr>
                          <w:b/>
                          <w:sz w:val="20"/>
                          <w:szCs w:val="20"/>
                        </w:rPr>
                        <w:t>Prompt questions for observing</w:t>
                      </w:r>
                      <w:r w:rsidR="00EB71EC" w:rsidRPr="00731EB0">
                        <w:rPr>
                          <w:b/>
                          <w:sz w:val="20"/>
                          <w:szCs w:val="20"/>
                        </w:rPr>
                        <w:t xml:space="preserve"> children</w:t>
                      </w:r>
                      <w:r w:rsidR="00A157B6" w:rsidRPr="00731EB0">
                        <w:rPr>
                          <w:b/>
                          <w:sz w:val="20"/>
                          <w:szCs w:val="20"/>
                        </w:rPr>
                        <w:t xml:space="preserve"> and</w:t>
                      </w:r>
                      <w:r w:rsidRPr="00731EB0">
                        <w:rPr>
                          <w:b/>
                          <w:sz w:val="20"/>
                          <w:szCs w:val="20"/>
                        </w:rPr>
                        <w:t xml:space="preserve"> expert colleagues:</w:t>
                      </w:r>
                    </w:p>
                    <w:p w14:paraId="5873D7A4" w14:textId="3D5BCD80" w:rsidR="004F76C8" w:rsidRPr="00731EB0" w:rsidRDefault="008131F5" w:rsidP="005C2D2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31EB0">
                        <w:rPr>
                          <w:sz w:val="20"/>
                          <w:szCs w:val="20"/>
                        </w:rPr>
                        <w:t>How do children understand the expectations for behaviour in school/in class/in particular subjects?</w:t>
                      </w:r>
                    </w:p>
                    <w:p w14:paraId="78C49E12" w14:textId="1A2993DE" w:rsidR="008131F5" w:rsidRPr="00731EB0" w:rsidRDefault="008131F5" w:rsidP="008131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31EB0">
                        <w:rPr>
                          <w:sz w:val="20"/>
                          <w:szCs w:val="20"/>
                        </w:rPr>
                        <w:t xml:space="preserve">How do expert colleagues </w:t>
                      </w:r>
                      <w:r w:rsidR="0049172A">
                        <w:rPr>
                          <w:sz w:val="20"/>
                          <w:szCs w:val="20"/>
                        </w:rPr>
                        <w:t>work with other colleagues to support pupils in managing their behaviour?</w:t>
                      </w:r>
                    </w:p>
                    <w:p w14:paraId="65F2E028" w14:textId="2064BAD3" w:rsidR="00C66BD0" w:rsidRPr="00731EB0" w:rsidRDefault="00731EB0" w:rsidP="008131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do expert colleagues use consistent language and non-verbal cues for common classroom directions?</w:t>
                      </w:r>
                    </w:p>
                    <w:p w14:paraId="6D5335E3" w14:textId="1A63DC86" w:rsidR="00C66BD0" w:rsidRPr="00731EB0" w:rsidRDefault="00C66BD0" w:rsidP="008131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31EB0">
                        <w:rPr>
                          <w:sz w:val="20"/>
                          <w:szCs w:val="20"/>
                        </w:rPr>
                        <w:t>How do children respond to praise/rewards/sanctions</w:t>
                      </w:r>
                      <w:r w:rsidR="00731EB0">
                        <w:rPr>
                          <w:sz w:val="20"/>
                          <w:szCs w:val="20"/>
                        </w:rPr>
                        <w:t xml:space="preserve"> and how is this different to the age group you worked with in Phase 1</w:t>
                      </w:r>
                      <w:r w:rsidRPr="00731EB0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171158E9" w14:textId="0E69FF5A" w:rsidR="008131F5" w:rsidRPr="00731EB0" w:rsidRDefault="008131F5" w:rsidP="008131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31EB0">
                        <w:rPr>
                          <w:sz w:val="20"/>
                          <w:szCs w:val="20"/>
                        </w:rPr>
                        <w:t>How are low level disruptions dealt with?</w:t>
                      </w:r>
                    </w:p>
                    <w:p w14:paraId="1375DA84" w14:textId="67BF6567" w:rsidR="00707DB8" w:rsidRPr="00731EB0" w:rsidRDefault="008373B8" w:rsidP="00707DB8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731EB0">
                        <w:rPr>
                          <w:i/>
                          <w:sz w:val="20"/>
                          <w:szCs w:val="20"/>
                        </w:rPr>
                        <w:t xml:space="preserve">NB: </w:t>
                      </w:r>
                      <w:r w:rsidR="00707DB8" w:rsidRPr="00731EB0">
                        <w:rPr>
                          <w:i/>
                          <w:sz w:val="20"/>
                          <w:szCs w:val="20"/>
                        </w:rPr>
                        <w:t>See the 3Rs Prompt Sheet for further questions</w:t>
                      </w:r>
                    </w:p>
                    <w:p w14:paraId="5DB1F0A6" w14:textId="77777777" w:rsidR="00707DB8" w:rsidRDefault="00707DB8" w:rsidP="00707DB8">
                      <w:pPr>
                        <w:pStyle w:val="ListParagraph"/>
                        <w:spacing w:after="0"/>
                        <w:ind w:left="360"/>
                        <w:rPr>
                          <w:sz w:val="20"/>
                        </w:rPr>
                      </w:pPr>
                    </w:p>
                    <w:p w14:paraId="688A4486" w14:textId="77777777" w:rsidR="008131F5" w:rsidRPr="008131F5" w:rsidRDefault="008131F5" w:rsidP="008131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E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73D791" wp14:editId="415C563D">
                <wp:simplePos x="0" y="0"/>
                <wp:positionH relativeFrom="margin">
                  <wp:posOffset>3022600</wp:posOffset>
                </wp:positionH>
                <wp:positionV relativeFrom="paragraph">
                  <wp:posOffset>2450253</wp:posOffset>
                </wp:positionV>
                <wp:extent cx="3860800" cy="1802765"/>
                <wp:effectExtent l="0" t="0" r="25400" b="260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0" cy="1802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3D7A6" w14:textId="77777777" w:rsidR="004F76C8" w:rsidRPr="00731EB0" w:rsidRDefault="004F76C8" w:rsidP="00F07944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31EB0">
                              <w:rPr>
                                <w:b/>
                                <w:sz w:val="20"/>
                                <w:szCs w:val="20"/>
                              </w:rPr>
                              <w:t>Prompt questions when being observed or evaluating your practice:</w:t>
                            </w:r>
                          </w:p>
                          <w:p w14:paraId="04E09FF2" w14:textId="490494A4" w:rsidR="00A157B6" w:rsidRPr="00731EB0" w:rsidRDefault="008131F5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  <w:szCs w:val="20"/>
                              </w:rPr>
                            </w:pPr>
                            <w:r w:rsidRPr="00731EB0">
                              <w:rPr>
                                <w:sz w:val="20"/>
                                <w:szCs w:val="20"/>
                              </w:rPr>
                              <w:t xml:space="preserve">How have you </w:t>
                            </w:r>
                            <w:r w:rsidR="00731EB0">
                              <w:rPr>
                                <w:sz w:val="20"/>
                                <w:szCs w:val="20"/>
                              </w:rPr>
                              <w:t>refined your setting up of routines and positive relationships from the beginning of this placement?</w:t>
                            </w:r>
                          </w:p>
                          <w:p w14:paraId="5873D7A7" w14:textId="6CD53F2A" w:rsidR="004F76C8" w:rsidRPr="00731EB0" w:rsidRDefault="00A157B6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  <w:szCs w:val="20"/>
                              </w:rPr>
                            </w:pPr>
                            <w:r w:rsidRPr="00731EB0">
                              <w:rPr>
                                <w:sz w:val="20"/>
                                <w:szCs w:val="20"/>
                              </w:rPr>
                              <w:t xml:space="preserve">How </w:t>
                            </w:r>
                            <w:r w:rsidR="00C66BD0" w:rsidRPr="00731EB0">
                              <w:rPr>
                                <w:sz w:val="20"/>
                                <w:szCs w:val="20"/>
                              </w:rPr>
                              <w:t xml:space="preserve">have </w:t>
                            </w:r>
                            <w:r w:rsidRPr="00731EB0">
                              <w:rPr>
                                <w:sz w:val="20"/>
                                <w:szCs w:val="20"/>
                              </w:rPr>
                              <w:t xml:space="preserve">you </w:t>
                            </w:r>
                            <w:r w:rsidR="00C66BD0" w:rsidRPr="00731EB0">
                              <w:rPr>
                                <w:sz w:val="20"/>
                                <w:szCs w:val="20"/>
                              </w:rPr>
                              <w:t xml:space="preserve">been </w:t>
                            </w:r>
                            <w:r w:rsidRPr="00731EB0">
                              <w:rPr>
                                <w:sz w:val="20"/>
                                <w:szCs w:val="20"/>
                              </w:rPr>
                              <w:t>apply</w:t>
                            </w:r>
                            <w:r w:rsidR="00C66BD0" w:rsidRPr="00731EB0">
                              <w:rPr>
                                <w:sz w:val="20"/>
                                <w:szCs w:val="20"/>
                              </w:rPr>
                              <w:t>ing</w:t>
                            </w:r>
                            <w:r w:rsidRPr="00731EB0">
                              <w:rPr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="00C66BD0" w:rsidRPr="00731EB0">
                              <w:rPr>
                                <w:sz w:val="20"/>
                                <w:szCs w:val="20"/>
                              </w:rPr>
                              <w:t xml:space="preserve"> school/class behaviour policy to establish a safe learning environment?</w:t>
                            </w:r>
                          </w:p>
                          <w:p w14:paraId="4BE5222C" w14:textId="3384CB96" w:rsidR="00C66BD0" w:rsidRPr="00731EB0" w:rsidRDefault="00C66BD0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  <w:szCs w:val="20"/>
                              </w:rPr>
                            </w:pPr>
                            <w:r w:rsidRPr="00731EB0">
                              <w:rPr>
                                <w:sz w:val="20"/>
                                <w:szCs w:val="20"/>
                              </w:rPr>
                              <w:t xml:space="preserve">How </w:t>
                            </w:r>
                            <w:r w:rsidR="00731EB0">
                              <w:rPr>
                                <w:sz w:val="20"/>
                                <w:szCs w:val="20"/>
                              </w:rPr>
                              <w:t xml:space="preserve">have you refined your consistent approach to managing key transition times to ensure the </w:t>
                            </w:r>
                            <w:r w:rsidR="0049172A">
                              <w:rPr>
                                <w:sz w:val="20"/>
                                <w:szCs w:val="20"/>
                              </w:rPr>
                              <w:t>children have clear expectations?</w:t>
                            </w:r>
                          </w:p>
                          <w:p w14:paraId="777F3ECC" w14:textId="21995A3D" w:rsidR="00C66BD0" w:rsidRPr="00731EB0" w:rsidRDefault="00C66BD0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  <w:szCs w:val="20"/>
                              </w:rPr>
                            </w:pPr>
                            <w:r w:rsidRPr="00731EB0">
                              <w:rPr>
                                <w:sz w:val="20"/>
                                <w:szCs w:val="20"/>
                              </w:rPr>
                              <w:t>How have you been dealing with low level disruptions?</w:t>
                            </w:r>
                          </w:p>
                          <w:p w14:paraId="1327ACC8" w14:textId="72B22368" w:rsidR="00C66BD0" w:rsidRPr="00731EB0" w:rsidRDefault="00731EB0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 what extent have you been</w:t>
                            </w:r>
                            <w:r w:rsidR="00C66BD0" w:rsidRPr="00731EB0">
                              <w:rPr>
                                <w:sz w:val="20"/>
                                <w:szCs w:val="20"/>
                              </w:rPr>
                              <w:t xml:space="preserve"> consistent in your behaviour management strategies?</w:t>
                            </w:r>
                          </w:p>
                          <w:p w14:paraId="5873D7A8" w14:textId="03E32A99" w:rsidR="004F76C8" w:rsidRDefault="004F76C8" w:rsidP="00C66BD0">
                            <w:pPr>
                              <w:pStyle w:val="ListParagraph"/>
                              <w:spacing w:after="0"/>
                              <w:ind w:left="142"/>
                              <w:rPr>
                                <w:sz w:val="20"/>
                              </w:rPr>
                            </w:pPr>
                          </w:p>
                          <w:p w14:paraId="5873D7A9" w14:textId="77777777" w:rsidR="004F76C8" w:rsidRPr="004F76C8" w:rsidRDefault="004F76C8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</w:p>
                          <w:p w14:paraId="5873D7AA" w14:textId="77777777" w:rsidR="004F76C8" w:rsidRPr="00877232" w:rsidRDefault="004F76C8" w:rsidP="00F07944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3D791" id="Text Box 8" o:spid="_x0000_s1030" type="#_x0000_t202" style="position:absolute;margin-left:238pt;margin-top:192.95pt;width:304pt;height:141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" fillcolor="white [3201]" strokeweight=".5pt">
                <v:textbox>
                  <w:txbxContent>
                    <w:p w14:paraId="5873D7A6" w14:textId="77777777" w:rsidR="004F76C8" w:rsidRPr="00731EB0" w:rsidRDefault="004F76C8" w:rsidP="00F07944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731EB0">
                        <w:rPr>
                          <w:b/>
                          <w:sz w:val="20"/>
                          <w:szCs w:val="20"/>
                        </w:rPr>
                        <w:t>Prompt questions when being observed or evaluating your practice:</w:t>
                      </w:r>
                    </w:p>
                    <w:p w14:paraId="04E09FF2" w14:textId="490494A4" w:rsidR="00A157B6" w:rsidRPr="00731EB0" w:rsidRDefault="008131F5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  <w:szCs w:val="20"/>
                        </w:rPr>
                      </w:pPr>
                      <w:r w:rsidRPr="00731EB0">
                        <w:rPr>
                          <w:sz w:val="20"/>
                          <w:szCs w:val="20"/>
                        </w:rPr>
                        <w:t xml:space="preserve">How have you </w:t>
                      </w:r>
                      <w:r w:rsidR="00731EB0">
                        <w:rPr>
                          <w:sz w:val="20"/>
                          <w:szCs w:val="20"/>
                        </w:rPr>
                        <w:t>refined your setting up of routines and positive relationships from the beginning of this placement?</w:t>
                      </w:r>
                    </w:p>
                    <w:p w14:paraId="5873D7A7" w14:textId="6CD53F2A" w:rsidR="004F76C8" w:rsidRPr="00731EB0" w:rsidRDefault="00A157B6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  <w:szCs w:val="20"/>
                        </w:rPr>
                      </w:pPr>
                      <w:r w:rsidRPr="00731EB0">
                        <w:rPr>
                          <w:sz w:val="20"/>
                          <w:szCs w:val="20"/>
                        </w:rPr>
                        <w:t xml:space="preserve">How </w:t>
                      </w:r>
                      <w:r w:rsidR="00C66BD0" w:rsidRPr="00731EB0">
                        <w:rPr>
                          <w:sz w:val="20"/>
                          <w:szCs w:val="20"/>
                        </w:rPr>
                        <w:t xml:space="preserve">have </w:t>
                      </w:r>
                      <w:r w:rsidRPr="00731EB0">
                        <w:rPr>
                          <w:sz w:val="20"/>
                          <w:szCs w:val="20"/>
                        </w:rPr>
                        <w:t xml:space="preserve">you </w:t>
                      </w:r>
                      <w:r w:rsidR="00C66BD0" w:rsidRPr="00731EB0">
                        <w:rPr>
                          <w:sz w:val="20"/>
                          <w:szCs w:val="20"/>
                        </w:rPr>
                        <w:t xml:space="preserve">been </w:t>
                      </w:r>
                      <w:r w:rsidRPr="00731EB0">
                        <w:rPr>
                          <w:sz w:val="20"/>
                          <w:szCs w:val="20"/>
                        </w:rPr>
                        <w:t>apply</w:t>
                      </w:r>
                      <w:r w:rsidR="00C66BD0" w:rsidRPr="00731EB0">
                        <w:rPr>
                          <w:sz w:val="20"/>
                          <w:szCs w:val="20"/>
                        </w:rPr>
                        <w:t>ing</w:t>
                      </w:r>
                      <w:r w:rsidRPr="00731EB0">
                        <w:rPr>
                          <w:sz w:val="20"/>
                          <w:szCs w:val="20"/>
                        </w:rPr>
                        <w:t xml:space="preserve"> the</w:t>
                      </w:r>
                      <w:r w:rsidR="00C66BD0" w:rsidRPr="00731EB0">
                        <w:rPr>
                          <w:sz w:val="20"/>
                          <w:szCs w:val="20"/>
                        </w:rPr>
                        <w:t xml:space="preserve"> school/class behaviour policy to establish a safe learning environment?</w:t>
                      </w:r>
                    </w:p>
                    <w:p w14:paraId="4BE5222C" w14:textId="3384CB96" w:rsidR="00C66BD0" w:rsidRPr="00731EB0" w:rsidRDefault="00C66BD0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  <w:szCs w:val="20"/>
                        </w:rPr>
                      </w:pPr>
                      <w:r w:rsidRPr="00731EB0">
                        <w:rPr>
                          <w:sz w:val="20"/>
                          <w:szCs w:val="20"/>
                        </w:rPr>
                        <w:t xml:space="preserve">How </w:t>
                      </w:r>
                      <w:r w:rsidR="00731EB0">
                        <w:rPr>
                          <w:sz w:val="20"/>
                          <w:szCs w:val="20"/>
                        </w:rPr>
                        <w:t xml:space="preserve">have you refined your consistent approach to managing key transition times to ensure the </w:t>
                      </w:r>
                      <w:r w:rsidR="0049172A">
                        <w:rPr>
                          <w:sz w:val="20"/>
                          <w:szCs w:val="20"/>
                        </w:rPr>
                        <w:t>children have clear expectations?</w:t>
                      </w:r>
                    </w:p>
                    <w:p w14:paraId="777F3ECC" w14:textId="21995A3D" w:rsidR="00C66BD0" w:rsidRPr="00731EB0" w:rsidRDefault="00C66BD0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  <w:szCs w:val="20"/>
                        </w:rPr>
                      </w:pPr>
                      <w:r w:rsidRPr="00731EB0">
                        <w:rPr>
                          <w:sz w:val="20"/>
                          <w:szCs w:val="20"/>
                        </w:rPr>
                        <w:t>How have you been dealing with low level disruptions?</w:t>
                      </w:r>
                    </w:p>
                    <w:p w14:paraId="1327ACC8" w14:textId="72B22368" w:rsidR="00C66BD0" w:rsidRPr="00731EB0" w:rsidRDefault="00731EB0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 what extent have you been</w:t>
                      </w:r>
                      <w:r w:rsidR="00C66BD0" w:rsidRPr="00731EB0">
                        <w:rPr>
                          <w:sz w:val="20"/>
                          <w:szCs w:val="20"/>
                        </w:rPr>
                        <w:t xml:space="preserve"> consistent in your behaviour management strategies?</w:t>
                      </w:r>
                    </w:p>
                    <w:p w14:paraId="5873D7A8" w14:textId="03E32A99" w:rsidR="004F76C8" w:rsidRDefault="004F76C8" w:rsidP="00C66BD0">
                      <w:pPr>
                        <w:pStyle w:val="ListParagraph"/>
                        <w:spacing w:after="0"/>
                        <w:ind w:left="142"/>
                        <w:rPr>
                          <w:sz w:val="20"/>
                        </w:rPr>
                      </w:pPr>
                    </w:p>
                    <w:p w14:paraId="5873D7A9" w14:textId="77777777" w:rsidR="004F76C8" w:rsidRPr="004F76C8" w:rsidRDefault="004F76C8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</w:p>
                    <w:p w14:paraId="5873D7AA" w14:textId="77777777" w:rsidR="004F76C8" w:rsidRPr="00877232" w:rsidRDefault="004F76C8" w:rsidP="00F07944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E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3D793" wp14:editId="3FD13F34">
                <wp:simplePos x="0" y="0"/>
                <wp:positionH relativeFrom="margin">
                  <wp:posOffset>3022599</wp:posOffset>
                </wp:positionH>
                <wp:positionV relativeFrom="paragraph">
                  <wp:posOffset>28787</wp:posOffset>
                </wp:positionV>
                <wp:extent cx="3852333" cy="280670"/>
                <wp:effectExtent l="0" t="0" r="1524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2333" cy="280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3D7AB" w14:textId="18A81918" w:rsidR="004F76C8" w:rsidRPr="006D69A0" w:rsidRDefault="006D69A0" w:rsidP="006D69A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D69A0">
                              <w:rPr>
                                <w:b/>
                                <w:sz w:val="28"/>
                              </w:rPr>
                              <w:t>RELATIONSHIPS AND BEHAVIOUR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3D793" id="Text Box 2" o:spid="_x0000_s1031" type="#_x0000_t202" style="position:absolute;margin-left:238pt;margin-top:2.25pt;width:303.35pt;height:22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" fillcolor="#bfbfbf [2412]" strokeweight=".5pt">
                <v:textbox>
                  <w:txbxContent>
                    <w:p w14:paraId="5873D7AB" w14:textId="18A81918" w:rsidR="004F76C8" w:rsidRPr="006D69A0" w:rsidRDefault="006D69A0" w:rsidP="006D69A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D69A0">
                        <w:rPr>
                          <w:b/>
                          <w:sz w:val="28"/>
                        </w:rPr>
                        <w:t>RELATIONSHIPS AND BEHAVIOUR MANAGEMENT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9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3D789" wp14:editId="7D74FAAC">
                <wp:simplePos x="0" y="0"/>
                <wp:positionH relativeFrom="column">
                  <wp:posOffset>1295400</wp:posOffset>
                </wp:positionH>
                <wp:positionV relativeFrom="paragraph">
                  <wp:posOffset>29497</wp:posOffset>
                </wp:positionV>
                <wp:extent cx="1683774" cy="280670"/>
                <wp:effectExtent l="0" t="0" r="1206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774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3D79F" w14:textId="1EBD1DE2" w:rsidR="004F76C8" w:rsidRPr="00D27B24" w:rsidRDefault="00731E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Primary PGCE – Phase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3D789" id="Text Box 1" o:spid="_x0000_s1032" type="#_x0000_t202" style="position:absolute;margin-left:102pt;margin-top:2.3pt;width:132.6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" fillcolor="white [3201]" strokeweight=".5pt">
                <v:textbox>
                  <w:txbxContent>
                    <w:p w14:paraId="5873D79F" w14:textId="1EBD1DE2" w:rsidR="004F76C8" w:rsidRPr="00D27B24" w:rsidRDefault="00731E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Primary PGCE – Phase 2</w:t>
                      </w:r>
                    </w:p>
                  </w:txbxContent>
                </v:textbox>
              </v:shape>
            </w:pict>
          </mc:Fallback>
        </mc:AlternateContent>
      </w:r>
      <w:r w:rsidR="00877232">
        <w:object w:dxaOrig="1875" w:dyaOrig="541" w14:anchorId="5873D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pt;height:26.5pt" o:ole="">
            <v:imagedata r:id="rId9" o:title=""/>
          </v:shape>
          <o:OLEObject Type="Embed" ProgID="Visio.Drawing.15" ShapeID="_x0000_i1025" DrawAspect="Content" ObjectID="_1766199967" r:id="rId10"/>
        </w:object>
      </w:r>
    </w:p>
    <w:sectPr w:rsidR="00B1012E" w:rsidSect="00E22FE7">
      <w:pgSz w:w="11906" w:h="8391" w:orient="landscape" w:code="11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34543"/>
    <w:multiLevelType w:val="hybridMultilevel"/>
    <w:tmpl w:val="A1A8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11E7"/>
    <w:multiLevelType w:val="hybridMultilevel"/>
    <w:tmpl w:val="DE8A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3423C"/>
    <w:multiLevelType w:val="hybridMultilevel"/>
    <w:tmpl w:val="674C4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CD2F3B"/>
    <w:multiLevelType w:val="hybridMultilevel"/>
    <w:tmpl w:val="49D282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32"/>
    <w:rsid w:val="0049172A"/>
    <w:rsid w:val="004F76C8"/>
    <w:rsid w:val="005177C1"/>
    <w:rsid w:val="006D69A0"/>
    <w:rsid w:val="006E7FEC"/>
    <w:rsid w:val="00707DB8"/>
    <w:rsid w:val="00731EB0"/>
    <w:rsid w:val="008131F5"/>
    <w:rsid w:val="00823B18"/>
    <w:rsid w:val="008373B8"/>
    <w:rsid w:val="008607BC"/>
    <w:rsid w:val="00877232"/>
    <w:rsid w:val="00884CDB"/>
    <w:rsid w:val="008C4E07"/>
    <w:rsid w:val="00A157B6"/>
    <w:rsid w:val="00B1012E"/>
    <w:rsid w:val="00B303AC"/>
    <w:rsid w:val="00C215A2"/>
    <w:rsid w:val="00C66BD0"/>
    <w:rsid w:val="00CA4196"/>
    <w:rsid w:val="00D27B24"/>
    <w:rsid w:val="00E22FE7"/>
    <w:rsid w:val="00EB71EC"/>
    <w:rsid w:val="00F07944"/>
    <w:rsid w:val="00F3249A"/>
    <w:rsid w:val="00FC531E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73D784"/>
  <w15:chartTrackingRefBased/>
  <w15:docId w15:val="{78AEB0F8-023C-4C65-99B5-8DBFB435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944"/>
    <w:pPr>
      <w:ind w:left="720"/>
      <w:contextualSpacing/>
    </w:pPr>
  </w:style>
  <w:style w:type="table" w:styleId="TableGrid">
    <w:name w:val="Table Grid"/>
    <w:basedOn w:val="TableNormal"/>
    <w:uiPriority w:val="39"/>
    <w:rsid w:val="00FC5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57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mbennetttraining.co.uk/wp-content/uploads/2020/05/Tom_Bennett_summar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government/uploads/system/uploads/attachment_data/file/488034/Behaviour_and_Discipline_in_Schools_-_A_guide_for_headteachers_and_School_Staff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mbennetttraining.co.uk/wp-content/uploads/2020/05/Tom_Bennett_summary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ssets.publishing.service.gov.uk/government/uploads/system/uploads/attachment_data/file/488034/Behaviour_and_Discipline_in_Schools_-_A_guide_for_headteachers_and_School_Staff.pdf" TargetMode="External"/><Relationship Id="rId10" Type="http://schemas.openxmlformats.org/officeDocument/2006/relationships/package" Target="embeddings/Microsoft_Visio_Drawing.vsdx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Quinsee, Marianne</cp:lastModifiedBy>
  <cp:revision>2</cp:revision>
  <cp:lastPrinted>2021-09-29T10:41:00Z</cp:lastPrinted>
  <dcterms:created xsi:type="dcterms:W3CDTF">2024-01-08T06:19:00Z</dcterms:created>
  <dcterms:modified xsi:type="dcterms:W3CDTF">2024-01-08T06:19:00Z</dcterms:modified>
</cp:coreProperties>
</file>