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6A65" w14:textId="19539975" w:rsidR="00B1012E" w:rsidRDefault="00F758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88D39" wp14:editId="1EDFA79A">
                <wp:simplePos x="0" y="0"/>
                <wp:positionH relativeFrom="margin">
                  <wp:posOffset>-133350</wp:posOffset>
                </wp:positionH>
                <wp:positionV relativeFrom="paragraph">
                  <wp:posOffset>2620645</wp:posOffset>
                </wp:positionV>
                <wp:extent cx="3086100" cy="1066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005E6" w14:textId="77777777" w:rsidR="00F7585E" w:rsidRDefault="004F76C8" w:rsidP="00812E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Key reflective question: </w:t>
                            </w:r>
                          </w:p>
                          <w:p w14:paraId="2E773805" w14:textId="2E56FCE1" w:rsidR="00812E61" w:rsidRPr="00812E61" w:rsidRDefault="00812E61" w:rsidP="00812E61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812E61">
                              <w:rPr>
                                <w:b/>
                                <w:sz w:val="20"/>
                              </w:rPr>
                              <w:t>What contribution does the notion of cultural capital within the broader curriculum, make to children’s health, wellbeing and wider development?</w:t>
                            </w:r>
                          </w:p>
                          <w:p w14:paraId="28FFE0A5" w14:textId="2EACE3B8" w:rsidR="004F76C8" w:rsidRPr="00877232" w:rsidRDefault="004F76C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88D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.5pt;margin-top:206.35pt;width:243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" fillcolor="#d8d8d8 [2732]" strokeweight=".5pt">
                <v:textbox>
                  <w:txbxContent>
                    <w:p w14:paraId="5A3005E6" w14:textId="77777777" w:rsidR="00F7585E" w:rsidRDefault="004F76C8" w:rsidP="00812E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Key reflective question: </w:t>
                      </w:r>
                    </w:p>
                    <w:p w14:paraId="2E773805" w14:textId="2E56FCE1" w:rsidR="00812E61" w:rsidRPr="00812E61" w:rsidRDefault="00812E61" w:rsidP="00812E61">
                      <w:pPr>
                        <w:rPr>
                          <w:b/>
                          <w:sz w:val="20"/>
                        </w:rPr>
                      </w:pPr>
                      <w:r w:rsidRPr="00812E61">
                        <w:rPr>
                          <w:b/>
                          <w:sz w:val="20"/>
                        </w:rPr>
                        <w:t>What contribution does the notion of cultural capital within the broader curriculum, make to children’s health, wellbeing and wider development?</w:t>
                      </w:r>
                    </w:p>
                    <w:p w14:paraId="28FFE0A5" w14:textId="2EACE3B8" w:rsidR="004F76C8" w:rsidRPr="00877232" w:rsidRDefault="004F76C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41330" wp14:editId="4A2B7129">
                <wp:simplePos x="0" y="0"/>
                <wp:positionH relativeFrom="margin">
                  <wp:posOffset>-120650</wp:posOffset>
                </wp:positionH>
                <wp:positionV relativeFrom="paragraph">
                  <wp:posOffset>388620</wp:posOffset>
                </wp:positionV>
                <wp:extent cx="3066184" cy="2102485"/>
                <wp:effectExtent l="0" t="0" r="2032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184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489C8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9A7716">
                              <w:rPr>
                                <w:b/>
                                <w:sz w:val="20"/>
                              </w:rPr>
                              <w:t>Key readings and university sessions: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(Links are available on the Partnership site)</w:t>
                            </w:r>
                          </w:p>
                          <w:p w14:paraId="71367613" w14:textId="7415F75F" w:rsidR="004F76C8" w:rsidRDefault="00881337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 w:rsidRPr="00881337">
                              <w:rPr>
                                <w:sz w:val="20"/>
                              </w:rPr>
                              <w:t xml:space="preserve">Cambridge assessment – </w:t>
                            </w:r>
                            <w:hyperlink r:id="rId5" w:history="1">
                              <w:r w:rsidRPr="00881337">
                                <w:rPr>
                                  <w:rStyle w:val="Hyperlink"/>
                                  <w:sz w:val="20"/>
                                </w:rPr>
                                <w:t xml:space="preserve">Getting started with </w:t>
                              </w:r>
                              <w:r w:rsidR="0008482E" w:rsidRPr="00881337">
                                <w:rPr>
                                  <w:rStyle w:val="Hyperlink"/>
                                  <w:rFonts w:cstheme="minorHAnsi"/>
                                  <w:sz w:val="20"/>
                                </w:rPr>
                                <w:t>key concepts</w:t>
                              </w:r>
                            </w:hyperlink>
                          </w:p>
                          <w:p w14:paraId="09BFFFF6" w14:textId="3AE155E8" w:rsidR="005C6C42" w:rsidRDefault="00F7585E" w:rsidP="005C6C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6" w:history="1">
                              <w:proofErr w:type="spellStart"/>
                              <w:r w:rsidR="005C6C42" w:rsidRPr="000531FB">
                                <w:rPr>
                                  <w:rStyle w:val="Hyperlink"/>
                                  <w:sz w:val="20"/>
                                </w:rPr>
                                <w:t>Rosenshine’s</w:t>
                              </w:r>
                              <w:proofErr w:type="spellEnd"/>
                              <w:r w:rsidR="005C6C42" w:rsidRPr="000531FB">
                                <w:rPr>
                                  <w:rStyle w:val="Hyperlink"/>
                                  <w:sz w:val="20"/>
                                </w:rPr>
                                <w:t xml:space="preserve"> Principles of Instruction</w:t>
                              </w:r>
                            </w:hyperlink>
                            <w:r w:rsidR="005C6C42">
                              <w:rPr>
                                <w:sz w:val="20"/>
                              </w:rPr>
                              <w:t xml:space="preserve"> as one example of a pedagogical approach</w:t>
                            </w:r>
                          </w:p>
                          <w:p w14:paraId="71A98556" w14:textId="45F9C02E" w:rsidR="005C6C42" w:rsidRPr="005C6C42" w:rsidRDefault="00F7585E" w:rsidP="005C6C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7" w:history="1">
                              <w:r w:rsidR="005C6C42" w:rsidRPr="005C6C42">
                                <w:rPr>
                                  <w:rStyle w:val="Hyperlink"/>
                                  <w:sz w:val="20"/>
                                </w:rPr>
                                <w:t>What Makes Great Teaching</w:t>
                              </w:r>
                            </w:hyperlink>
                            <w:r w:rsidR="005C6C42">
                              <w:rPr>
                                <w:sz w:val="20"/>
                              </w:rPr>
                              <w:t xml:space="preserve"> – Sutton Trust Report (2014)</w:t>
                            </w:r>
                          </w:p>
                          <w:p w14:paraId="6B9EC75A" w14:textId="77777777" w:rsidR="004F76C8" w:rsidRPr="005C6C42" w:rsidRDefault="004F76C8" w:rsidP="005C6C4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4552AEA6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002DFF6" w14:textId="77777777" w:rsidR="004F76C8" w:rsidRPr="00D27B24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1330" id="Text Box 4" o:spid="_x0000_s1027" type="#_x0000_t202" style="position:absolute;margin-left:-9.5pt;margin-top:30.6pt;width:241.45pt;height:16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" fillcolor="white [3201]" strokeweight=".5pt">
                <v:textbox>
                  <w:txbxContent>
                    <w:p w14:paraId="275489C8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  <w:r w:rsidRPr="009A7716">
                        <w:rPr>
                          <w:b/>
                          <w:sz w:val="20"/>
                        </w:rPr>
                        <w:t>Key readings and university sessions: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16"/>
                        </w:rPr>
                        <w:t>(Links are available on the Partnership site)</w:t>
                      </w:r>
                    </w:p>
                    <w:p w14:paraId="71367613" w14:textId="7415F75F" w:rsidR="004F76C8" w:rsidRDefault="00881337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 w:rsidRPr="00881337">
                        <w:rPr>
                          <w:sz w:val="20"/>
                        </w:rPr>
                        <w:t xml:space="preserve">Cambridge assessment – </w:t>
                      </w:r>
                      <w:hyperlink r:id="rId8" w:history="1">
                        <w:r w:rsidRPr="00881337">
                          <w:rPr>
                            <w:rStyle w:val="Hyperlink"/>
                            <w:sz w:val="20"/>
                          </w:rPr>
                          <w:t xml:space="preserve">Getting started with </w:t>
                        </w:r>
                        <w:r w:rsidR="0008482E" w:rsidRPr="00881337">
                          <w:rPr>
                            <w:rStyle w:val="Hyperlink"/>
                            <w:rFonts w:cstheme="minorHAnsi"/>
                            <w:sz w:val="20"/>
                          </w:rPr>
                          <w:t>key concepts</w:t>
                        </w:r>
                      </w:hyperlink>
                    </w:p>
                    <w:p w14:paraId="09BFFFF6" w14:textId="3AE155E8" w:rsidR="005C6C42" w:rsidRDefault="00F7585E" w:rsidP="005C6C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9" w:history="1">
                        <w:proofErr w:type="spellStart"/>
                        <w:r w:rsidR="005C6C42" w:rsidRPr="000531FB">
                          <w:rPr>
                            <w:rStyle w:val="Hyperlink"/>
                            <w:sz w:val="20"/>
                          </w:rPr>
                          <w:t>Rosenshine’s</w:t>
                        </w:r>
                        <w:proofErr w:type="spellEnd"/>
                        <w:r w:rsidR="005C6C42" w:rsidRPr="000531FB">
                          <w:rPr>
                            <w:rStyle w:val="Hyperlink"/>
                            <w:sz w:val="20"/>
                          </w:rPr>
                          <w:t xml:space="preserve"> Principles of Instruction</w:t>
                        </w:r>
                      </w:hyperlink>
                      <w:r w:rsidR="005C6C42">
                        <w:rPr>
                          <w:sz w:val="20"/>
                        </w:rPr>
                        <w:t xml:space="preserve"> as one example of a pedagogical approach</w:t>
                      </w:r>
                    </w:p>
                    <w:p w14:paraId="71A98556" w14:textId="45F9C02E" w:rsidR="005C6C42" w:rsidRPr="005C6C42" w:rsidRDefault="00F7585E" w:rsidP="005C6C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10" w:history="1">
                        <w:r w:rsidR="005C6C42" w:rsidRPr="005C6C42">
                          <w:rPr>
                            <w:rStyle w:val="Hyperlink"/>
                            <w:sz w:val="20"/>
                          </w:rPr>
                          <w:t>What Makes Great Teaching</w:t>
                        </w:r>
                      </w:hyperlink>
                      <w:r w:rsidR="005C6C42">
                        <w:rPr>
                          <w:sz w:val="20"/>
                        </w:rPr>
                        <w:t xml:space="preserve"> – Sutton Trust Report (2014)</w:t>
                      </w:r>
                    </w:p>
                    <w:p w14:paraId="6B9EC75A" w14:textId="77777777" w:rsidR="004F76C8" w:rsidRPr="005C6C42" w:rsidRDefault="004F76C8" w:rsidP="005C6C42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4552AEA6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002DFF6" w14:textId="77777777" w:rsidR="004F76C8" w:rsidRPr="00D27B24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70E16" wp14:editId="74DE9F9B">
                <wp:simplePos x="0" y="0"/>
                <wp:positionH relativeFrom="margin">
                  <wp:posOffset>3020786</wp:posOffset>
                </wp:positionH>
                <wp:positionV relativeFrom="paragraph">
                  <wp:posOffset>2458720</wp:posOffset>
                </wp:positionV>
                <wp:extent cx="3747770" cy="1625509"/>
                <wp:effectExtent l="0" t="0" r="24130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1625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D733A" w14:textId="77777777" w:rsidR="004F76C8" w:rsidRPr="009A7716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9A7716">
                              <w:rPr>
                                <w:b/>
                                <w:sz w:val="20"/>
                              </w:rPr>
                              <w:t>Prompt questions when being observed or evaluating your practice:</w:t>
                            </w:r>
                          </w:p>
                          <w:p w14:paraId="44FA8649" w14:textId="6B7E55AC" w:rsidR="004F76C8" w:rsidRDefault="0008482E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any lessons or small groups that you work with, how did your teaching fit with the sequencing? What came before and what will come after?</w:t>
                            </w:r>
                          </w:p>
                          <w:p w14:paraId="68A99E18" w14:textId="59FA815E" w:rsidR="009A7716" w:rsidRDefault="009A7716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did your subject knowledge help you to explicitly teach the critical knowledge and skills?</w:t>
                            </w:r>
                          </w:p>
                          <w:p w14:paraId="10F7C322" w14:textId="5E99760B" w:rsidR="004F76C8" w:rsidRPr="009A7716" w:rsidRDefault="009A7716" w:rsidP="009A77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Were there any gaps in your own subject knowledge that you need improve?</w:t>
                            </w:r>
                          </w:p>
                          <w:p w14:paraId="0C05AEAB" w14:textId="77777777" w:rsidR="004F76C8" w:rsidRPr="00877232" w:rsidRDefault="004F76C8" w:rsidP="00F0794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0E16" id="Text Box 8" o:spid="_x0000_s1028" type="#_x0000_t202" style="position:absolute;margin-left:237.85pt;margin-top:193.6pt;width:295.1pt;height:12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" fillcolor="white [3201]" strokeweight=".5pt">
                <v:textbox>
                  <w:txbxContent>
                    <w:p w14:paraId="7EBD733A" w14:textId="77777777" w:rsidR="004F76C8" w:rsidRPr="009A7716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9A7716">
                        <w:rPr>
                          <w:b/>
                          <w:sz w:val="20"/>
                        </w:rPr>
                        <w:t>Prompt questions when being observed or evaluating your practice:</w:t>
                      </w:r>
                    </w:p>
                    <w:p w14:paraId="44FA8649" w14:textId="6B7E55AC" w:rsidR="004F76C8" w:rsidRDefault="0008482E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any lessons or small groups that you work with, how did your teaching fit with the sequencing? What came before and what will come after?</w:t>
                      </w:r>
                    </w:p>
                    <w:p w14:paraId="68A99E18" w14:textId="59FA815E" w:rsidR="009A7716" w:rsidRDefault="009A7716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did your subject knowledge help you to explicitly teach the critical knowledge and skills?</w:t>
                      </w:r>
                    </w:p>
                    <w:p w14:paraId="10F7C322" w14:textId="5E99760B" w:rsidR="004F76C8" w:rsidRPr="009A7716" w:rsidRDefault="009A7716" w:rsidP="009A77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Were there any gaps in your own subject knowledge that you need improve?</w:t>
                      </w:r>
                    </w:p>
                    <w:p w14:paraId="0C05AEAB" w14:textId="77777777" w:rsidR="004F76C8" w:rsidRPr="00877232" w:rsidRDefault="004F76C8" w:rsidP="00F07944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2F97F" wp14:editId="0FE24C4C">
                <wp:simplePos x="0" y="0"/>
                <wp:positionH relativeFrom="margin">
                  <wp:posOffset>3020786</wp:posOffset>
                </wp:positionH>
                <wp:positionV relativeFrom="paragraph">
                  <wp:posOffset>374106</wp:posOffset>
                </wp:positionV>
                <wp:extent cx="3750310" cy="2034086"/>
                <wp:effectExtent l="0" t="0" r="2159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310" cy="20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5ABD1" w14:textId="77777777" w:rsidR="004F76C8" w:rsidRPr="009A7716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9A7716">
                              <w:rPr>
                                <w:b/>
                                <w:sz w:val="20"/>
                              </w:rPr>
                              <w:t>Prompt questions for observing expert colleagues:</w:t>
                            </w:r>
                          </w:p>
                          <w:p w14:paraId="639D33FC" w14:textId="77777777" w:rsidR="004F76C8" w:rsidRDefault="0008482E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 you pick out the critical knowledge, skills and values within lessons that you observe?</w:t>
                            </w:r>
                          </w:p>
                          <w:p w14:paraId="20E03A31" w14:textId="77777777" w:rsidR="004F76C8" w:rsidRDefault="0008482E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does the school curriculum encompass the National Curriculum and a wider vision for successful learning?</w:t>
                            </w:r>
                          </w:p>
                          <w:p w14:paraId="55253600" w14:textId="77777777" w:rsidR="004F76C8" w:rsidRDefault="0008482E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different curriculum material is used by the school and what is the school’s rationale for using this?</w:t>
                            </w:r>
                          </w:p>
                          <w:p w14:paraId="0F9593CA" w14:textId="4FD7FB3B" w:rsidR="0008482E" w:rsidRDefault="0008482E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do expert colleagues explicitly </w:t>
                            </w:r>
                            <w:r>
                              <w:rPr>
                                <w:sz w:val="20"/>
                              </w:rPr>
                              <w:t>teach critical knowledge and skills?</w:t>
                            </w:r>
                          </w:p>
                          <w:p w14:paraId="4CD9CCDE" w14:textId="05283C3C" w:rsidR="009A7716" w:rsidRPr="004F76C8" w:rsidRDefault="009A7716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examples do you see of an ambitious curriculum?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F97F" id="Text Box 5" o:spid="_x0000_s1029" type="#_x0000_t202" style="position:absolute;margin-left:237.85pt;margin-top:29.45pt;width:295.3pt;height:16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" fillcolor="white [3201]" strokeweight=".5pt">
                <v:textbox>
                  <w:txbxContent>
                    <w:p w14:paraId="3B05ABD1" w14:textId="77777777" w:rsidR="004F76C8" w:rsidRPr="009A7716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9A7716">
                        <w:rPr>
                          <w:b/>
                          <w:sz w:val="20"/>
                        </w:rPr>
                        <w:t>Prompt questions for observing expert colleagues:</w:t>
                      </w:r>
                    </w:p>
                    <w:p w14:paraId="639D33FC" w14:textId="77777777" w:rsidR="004F76C8" w:rsidRDefault="0008482E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Can you pick out the critical knowledge, skills and values within lessons that you observe?</w:t>
                      </w:r>
                    </w:p>
                    <w:p w14:paraId="20E03A31" w14:textId="77777777" w:rsidR="004F76C8" w:rsidRDefault="0008482E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does the school curriculum encompass the National Curriculum and a wider vision for successful learning?</w:t>
                      </w:r>
                    </w:p>
                    <w:p w14:paraId="55253600" w14:textId="77777777" w:rsidR="004F76C8" w:rsidRDefault="0008482E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different curriculum material is used by the school and what is the school’s rationale for using this?</w:t>
                      </w:r>
                    </w:p>
                    <w:p w14:paraId="0F9593CA" w14:textId="4FD7FB3B" w:rsidR="0008482E" w:rsidRDefault="0008482E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How do expert colleagues explicitly </w:t>
                      </w:r>
                      <w:r>
                        <w:rPr>
                          <w:sz w:val="20"/>
                        </w:rPr>
                        <w:t>teach critical knowledge and skills?</w:t>
                      </w:r>
                    </w:p>
                    <w:p w14:paraId="4CD9CCDE" w14:textId="05283C3C" w:rsidR="009A7716" w:rsidRPr="004F76C8" w:rsidRDefault="009A7716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examples do you see of an ambitious curriculum?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B3360" wp14:editId="795FD25C">
                <wp:simplePos x="0" y="0"/>
                <wp:positionH relativeFrom="column">
                  <wp:posOffset>1295400</wp:posOffset>
                </wp:positionH>
                <wp:positionV relativeFrom="paragraph">
                  <wp:posOffset>29497</wp:posOffset>
                </wp:positionV>
                <wp:extent cx="1683774" cy="280670"/>
                <wp:effectExtent l="0" t="0" r="120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774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FCFB0" w14:textId="77777777" w:rsidR="004F76C8" w:rsidRPr="00D27B24" w:rsidRDefault="004F76C8">
                            <w:pPr>
                              <w:rPr>
                                <w:b/>
                              </w:rPr>
                            </w:pPr>
                            <w:r w:rsidRPr="00D27B24">
                              <w:rPr>
                                <w:b/>
                              </w:rPr>
                              <w:t>Primary PGCE – Phase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B3360" id="Text Box 1" o:spid="_x0000_s1031" type="#_x0000_t202" style="position:absolute;margin-left:102pt;margin-top:2.3pt;width:132.6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" fillcolor="white [3201]" strokeweight=".5pt">
                <v:textbox>
                  <w:txbxContent>
                    <w:p w14:paraId="2D6FCFB0" w14:textId="77777777" w:rsidR="004F76C8" w:rsidRPr="00D27B24" w:rsidRDefault="004F76C8">
                      <w:pPr>
                        <w:rPr>
                          <w:b/>
                        </w:rPr>
                      </w:pPr>
                      <w:r w:rsidRPr="00D27B24">
                        <w:rPr>
                          <w:b/>
                        </w:rPr>
                        <w:t>Primary PGCE – Phase 1</w:t>
                      </w:r>
                    </w:p>
                  </w:txbxContent>
                </v:textbox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C5D30" wp14:editId="2712EA40">
                <wp:simplePos x="0" y="0"/>
                <wp:positionH relativeFrom="margin">
                  <wp:posOffset>3024188</wp:posOffset>
                </wp:positionH>
                <wp:positionV relativeFrom="paragraph">
                  <wp:posOffset>28575</wp:posOffset>
                </wp:positionV>
                <wp:extent cx="3752850" cy="280670"/>
                <wp:effectExtent l="0" t="0" r="1905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80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E6696" w14:textId="7BAC9667" w:rsidR="004F76C8" w:rsidRPr="00CF6D8E" w:rsidRDefault="00CF6D8E" w:rsidP="00CF6D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F6D8E">
                              <w:rPr>
                                <w:b/>
                                <w:sz w:val="28"/>
                              </w:rPr>
                              <w:t>SUBJECT AND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5D30" id="Text Box 2" o:spid="_x0000_s1032" type="#_x0000_t202" style="position:absolute;margin-left:238.15pt;margin-top:2.25pt;width:295.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" fillcolor="#bfbfbf [2412]" strokeweight=".5pt">
                <v:textbox>
                  <w:txbxContent>
                    <w:p w14:paraId="121E6696" w14:textId="7BAC9667" w:rsidR="004F76C8" w:rsidRPr="00CF6D8E" w:rsidRDefault="00CF6D8E" w:rsidP="00CF6D8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F6D8E">
                        <w:rPr>
                          <w:b/>
                          <w:sz w:val="28"/>
                        </w:rPr>
                        <w:t>SUBJECT AND CURRICULUM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232">
        <w:object w:dxaOrig="1875" w:dyaOrig="541" w14:anchorId="2528E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7pt" o:ole="">
            <v:imagedata r:id="rId11" o:title=""/>
          </v:shape>
          <o:OLEObject Type="Embed" ProgID="Visio.Drawing.15" ShapeID="_x0000_i1025" DrawAspect="Content" ObjectID="_1784539882" r:id="rId12"/>
        </w:object>
      </w:r>
    </w:p>
    <w:sectPr w:rsidR="00B1012E" w:rsidSect="00BB2A0B">
      <w:pgSz w:w="11906" w:h="8391" w:orient="landscape" w:code="11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543"/>
    <w:multiLevelType w:val="hybridMultilevel"/>
    <w:tmpl w:val="A1A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1E7"/>
    <w:multiLevelType w:val="hybridMultilevel"/>
    <w:tmpl w:val="1E74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2"/>
    <w:rsid w:val="0008482E"/>
    <w:rsid w:val="003D1DCE"/>
    <w:rsid w:val="004D3EF6"/>
    <w:rsid w:val="004F76C8"/>
    <w:rsid w:val="005C6C42"/>
    <w:rsid w:val="00797C7C"/>
    <w:rsid w:val="00812E61"/>
    <w:rsid w:val="0084542D"/>
    <w:rsid w:val="00877232"/>
    <w:rsid w:val="00881337"/>
    <w:rsid w:val="00884CDB"/>
    <w:rsid w:val="009A7716"/>
    <w:rsid w:val="00A103AB"/>
    <w:rsid w:val="00B1012E"/>
    <w:rsid w:val="00BB2A0B"/>
    <w:rsid w:val="00C215A2"/>
    <w:rsid w:val="00CF6D8E"/>
    <w:rsid w:val="00D27B24"/>
    <w:rsid w:val="00E02739"/>
    <w:rsid w:val="00E22FE7"/>
    <w:rsid w:val="00E67FB3"/>
    <w:rsid w:val="00F07944"/>
    <w:rsid w:val="00F14B2B"/>
    <w:rsid w:val="00F7585E"/>
    <w:rsid w:val="00FF7FBF"/>
    <w:rsid w:val="1AEC5B60"/>
    <w:rsid w:val="68D2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FD6ACA"/>
  <w15:chartTrackingRefBased/>
  <w15:docId w15:val="{78AEB0F8-023C-4C65-99B5-8DBFB43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82E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D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2E61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758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bridge-community.org.uk/professional-development/gswkey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ttontrust.com/wp-content/uploads/2014/10/What-Makes-Great-Teaching-REPORT.pdf" TargetMode="External"/><Relationship Id="rId12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t.org/sites/default/files/periodicals/Rosenshine.pdf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cambridge-community.org.uk/professional-development/gswkey/index.html" TargetMode="External"/><Relationship Id="rId10" Type="http://schemas.openxmlformats.org/officeDocument/2006/relationships/hyperlink" Target="https://www.suttontrust.com/wp-content/uploads/2014/10/What-Makes-Great-Teaching-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t.org/sites/default/files/periodicals/Rosenshin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>University of Leicester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cp:lastPrinted>2021-09-29T12:57:00Z</cp:lastPrinted>
  <dcterms:created xsi:type="dcterms:W3CDTF">2024-08-07T11:44:00Z</dcterms:created>
  <dcterms:modified xsi:type="dcterms:W3CDTF">2024-08-07T11:44:00Z</dcterms:modified>
</cp:coreProperties>
</file>