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BD6B8" w14:textId="6E8C2955" w:rsidR="001B6A3D" w:rsidRDefault="001B6A3D" w:rsidP="001B6A3D">
      <w:pPr>
        <w:pStyle w:val="Heading2"/>
        <w:spacing w:before="0"/>
        <w:rPr>
          <w:lang w:eastAsia="en-GB"/>
        </w:rPr>
      </w:pPr>
      <w:bookmarkStart w:id="0" w:name="_Toc530648723"/>
      <w:r>
        <w:rPr>
          <w:lang w:eastAsia="en-GB"/>
        </w:rPr>
        <w:t>English</w:t>
      </w:r>
      <w:bookmarkEnd w:id="0"/>
      <w:r w:rsidR="007A1552">
        <w:rPr>
          <w:lang w:eastAsia="en-GB"/>
        </w:rPr>
        <w:t xml:space="preserve"> in your Focus Children’s Progress Summary – Phase 2</w:t>
      </w:r>
    </w:p>
    <w:p w14:paraId="20F917E1" w14:textId="77777777" w:rsidR="001B6A3D" w:rsidRDefault="001B6A3D" w:rsidP="001B6A3D">
      <w:pPr>
        <w:pStyle w:val="Heading3"/>
        <w:spacing w:before="0"/>
        <w:rPr>
          <w:lang w:eastAsia="en-GB"/>
        </w:rPr>
      </w:pPr>
      <w:bookmarkStart w:id="1" w:name="_Toc530648724"/>
      <w:r>
        <w:rPr>
          <w:lang w:eastAsia="en-GB"/>
        </w:rPr>
        <w:t>Assessing Children’s Writing</w:t>
      </w:r>
      <w:bookmarkEnd w:id="1"/>
    </w:p>
    <w:p w14:paraId="0F15CDB6" w14:textId="6440D50D" w:rsidR="001B6A3D" w:rsidRDefault="001B6A3D" w:rsidP="001B6A3D">
      <w:pPr>
        <w:rPr>
          <w:lang w:eastAsia="en-GB"/>
        </w:rPr>
      </w:pPr>
      <w:r>
        <w:rPr>
          <w:lang w:eastAsia="en-GB"/>
        </w:rPr>
        <w:t>Weeks</w:t>
      </w:r>
      <w:r w:rsidR="00FB2B81">
        <w:rPr>
          <w:lang w:eastAsia="en-GB"/>
        </w:rPr>
        <w:t xml:space="preserve"> 3 - 7</w:t>
      </w:r>
    </w:p>
    <w:p w14:paraId="528170B8" w14:textId="77777777" w:rsidR="001B6A3D" w:rsidRDefault="001B6A3D" w:rsidP="001B6A3D">
      <w:pPr>
        <w:pStyle w:val="ListParagraph"/>
        <w:numPr>
          <w:ilvl w:val="0"/>
          <w:numId w:val="1"/>
        </w:numPr>
        <w:rPr>
          <w:lang w:eastAsia="en-GB"/>
        </w:rPr>
      </w:pPr>
      <w:r>
        <w:rPr>
          <w:lang w:eastAsia="en-GB"/>
        </w:rPr>
        <w:t>Talk to your Teacher Mentor about ways in which children’s writing is assessed</w:t>
      </w:r>
      <w:r w:rsidR="00B05E93">
        <w:rPr>
          <w:lang w:eastAsia="en-GB"/>
        </w:rPr>
        <w:t>, both formatively</w:t>
      </w:r>
      <w:r w:rsidR="006F50A3">
        <w:rPr>
          <w:lang w:eastAsia="en-GB"/>
        </w:rPr>
        <w:t xml:space="preserve"> (</w:t>
      </w:r>
      <w:proofErr w:type="spellStart"/>
      <w:r w:rsidR="006F50A3">
        <w:rPr>
          <w:lang w:eastAsia="en-GB"/>
        </w:rPr>
        <w:t>AfL</w:t>
      </w:r>
      <w:proofErr w:type="spellEnd"/>
      <w:r w:rsidR="006F50A3">
        <w:rPr>
          <w:lang w:eastAsia="en-GB"/>
        </w:rPr>
        <w:t xml:space="preserve">) and </w:t>
      </w:r>
      <w:proofErr w:type="spellStart"/>
      <w:r w:rsidR="006F50A3">
        <w:rPr>
          <w:lang w:eastAsia="en-GB"/>
        </w:rPr>
        <w:t>summatively</w:t>
      </w:r>
      <w:proofErr w:type="spellEnd"/>
      <w:r w:rsidR="006F50A3">
        <w:rPr>
          <w:lang w:eastAsia="en-GB"/>
        </w:rPr>
        <w:t>, at the end of each term</w:t>
      </w:r>
      <w:r>
        <w:rPr>
          <w:lang w:eastAsia="en-GB"/>
        </w:rPr>
        <w:t>. What system do</w:t>
      </w:r>
      <w:r w:rsidR="006F50A3">
        <w:rPr>
          <w:lang w:eastAsia="en-GB"/>
        </w:rPr>
        <w:t>es the school</w:t>
      </w:r>
      <w:r>
        <w:rPr>
          <w:lang w:eastAsia="en-GB"/>
        </w:rPr>
        <w:t xml:space="preserve"> use to monitor progress? (Collect a copy of the school’s assessment and marking policy)</w:t>
      </w:r>
    </w:p>
    <w:p w14:paraId="4ACE2620" w14:textId="77777777" w:rsidR="001B6A3D" w:rsidRDefault="001B6A3D" w:rsidP="001B6A3D">
      <w:pPr>
        <w:pStyle w:val="ListParagraph"/>
        <w:numPr>
          <w:ilvl w:val="0"/>
          <w:numId w:val="1"/>
        </w:numPr>
        <w:rPr>
          <w:lang w:eastAsia="en-GB"/>
        </w:rPr>
      </w:pPr>
      <w:r>
        <w:rPr>
          <w:lang w:eastAsia="en-GB"/>
        </w:rPr>
        <w:t>Collect between 4 and 6 pieces of written work showcasing different forms of writing from across the curriculum for</w:t>
      </w:r>
      <w:r w:rsidR="006F50A3">
        <w:rPr>
          <w:lang w:eastAsia="en-GB"/>
        </w:rPr>
        <w:t xml:space="preserve"> each of</w:t>
      </w:r>
      <w:r>
        <w:rPr>
          <w:lang w:eastAsia="en-GB"/>
        </w:rPr>
        <w:t xml:space="preserve"> your focus chil</w:t>
      </w:r>
      <w:r w:rsidR="006F50A3">
        <w:rPr>
          <w:lang w:eastAsia="en-GB"/>
        </w:rPr>
        <w:t xml:space="preserve">dren. </w:t>
      </w:r>
    </w:p>
    <w:p w14:paraId="619966F3" w14:textId="77777777" w:rsidR="001B6A3D" w:rsidRDefault="001B6A3D" w:rsidP="001B6A3D">
      <w:pPr>
        <w:pStyle w:val="ListParagraph"/>
        <w:numPr>
          <w:ilvl w:val="0"/>
          <w:numId w:val="1"/>
        </w:numPr>
        <w:rPr>
          <w:lang w:eastAsia="en-GB"/>
        </w:rPr>
      </w:pPr>
      <w:r>
        <w:rPr>
          <w:lang w:eastAsia="en-GB"/>
        </w:rPr>
        <w:t>Keep a record of the contexts (e.g. was the writing supported by an adult, did the child use a word bank</w:t>
      </w:r>
      <w:r w:rsidR="006F50A3">
        <w:rPr>
          <w:lang w:eastAsia="en-GB"/>
        </w:rPr>
        <w:t xml:space="preserve"> or other resources to scaffold their work</w:t>
      </w:r>
      <w:r>
        <w:rPr>
          <w:lang w:eastAsia="en-GB"/>
        </w:rPr>
        <w:t>) in which the writing was produced and any conversations had at the time with teacher and/or child.</w:t>
      </w:r>
    </w:p>
    <w:p w14:paraId="550F6380" w14:textId="77777777" w:rsidR="001B6A3D" w:rsidRDefault="001B6A3D" w:rsidP="001B6A3D">
      <w:pPr>
        <w:pStyle w:val="ListParagraph"/>
        <w:numPr>
          <w:ilvl w:val="0"/>
          <w:numId w:val="1"/>
        </w:numPr>
        <w:rPr>
          <w:lang w:eastAsia="en-GB"/>
        </w:rPr>
      </w:pPr>
      <w:r>
        <w:rPr>
          <w:lang w:eastAsia="en-GB"/>
        </w:rPr>
        <w:t xml:space="preserve">As </w:t>
      </w:r>
      <w:r w:rsidR="003A5A85">
        <w:rPr>
          <w:lang w:eastAsia="en-GB"/>
        </w:rPr>
        <w:t xml:space="preserve">each piece of work is collected, </w:t>
      </w:r>
      <w:r>
        <w:rPr>
          <w:lang w:eastAsia="en-GB"/>
        </w:rPr>
        <w:t xml:space="preserve">use the school’s assessment frameworks, </w:t>
      </w:r>
      <w:r w:rsidRPr="003C4B4A">
        <w:rPr>
          <w:lang w:eastAsia="en-GB"/>
        </w:rPr>
        <w:t>age-related expectations,</w:t>
      </w:r>
      <w:r>
        <w:rPr>
          <w:lang w:eastAsia="en-GB"/>
        </w:rPr>
        <w:t xml:space="preserve"> National Curriculum programme of studies statement and the Writing Developmental Continuum to assess what your focus children can do no</w:t>
      </w:r>
      <w:r w:rsidR="00B05E93">
        <w:rPr>
          <w:lang w:eastAsia="en-GB"/>
        </w:rPr>
        <w:t>w and what next steps you have set for them.</w:t>
      </w:r>
    </w:p>
    <w:p w14:paraId="4A68FC91" w14:textId="7F6CD1A8" w:rsidR="001B6A3D" w:rsidRDefault="006F50A3" w:rsidP="001B6A3D">
      <w:pPr>
        <w:rPr>
          <w:lang w:eastAsia="en-GB"/>
        </w:rPr>
      </w:pPr>
      <w:r>
        <w:rPr>
          <w:lang w:eastAsia="en-GB"/>
        </w:rPr>
        <w:t>Week</w:t>
      </w:r>
      <w:r w:rsidR="007A1552">
        <w:rPr>
          <w:lang w:eastAsia="en-GB"/>
        </w:rPr>
        <w:t xml:space="preserve"> </w:t>
      </w:r>
      <w:r w:rsidR="00FB2B81">
        <w:rPr>
          <w:lang w:eastAsia="en-GB"/>
        </w:rPr>
        <w:t>7</w:t>
      </w:r>
    </w:p>
    <w:p w14:paraId="38AE2310" w14:textId="77777777" w:rsidR="001B6A3D" w:rsidRDefault="001B6A3D" w:rsidP="001B6A3D">
      <w:pPr>
        <w:pStyle w:val="ListParagraph"/>
        <w:numPr>
          <w:ilvl w:val="0"/>
          <w:numId w:val="2"/>
        </w:numPr>
        <w:rPr>
          <w:lang w:eastAsia="en-GB"/>
        </w:rPr>
      </w:pPr>
      <w:r>
        <w:rPr>
          <w:lang w:eastAsia="en-GB"/>
        </w:rPr>
        <w:t>Present your evidence at your Focus Children’s Progress meeting and for each focus child set a writing target that you will use to inform your planning over the next two weeks.</w:t>
      </w:r>
    </w:p>
    <w:p w14:paraId="0B83F53B" w14:textId="77777777" w:rsidR="001B6A3D" w:rsidRDefault="001B6A3D" w:rsidP="001B6A3D">
      <w:pPr>
        <w:pStyle w:val="ListParagraph"/>
        <w:numPr>
          <w:ilvl w:val="0"/>
          <w:numId w:val="2"/>
        </w:numPr>
        <w:rPr>
          <w:lang w:eastAsia="en-GB"/>
        </w:rPr>
      </w:pPr>
      <w:r>
        <w:rPr>
          <w:lang w:eastAsia="en-GB"/>
        </w:rPr>
        <w:t>In your English planning, and where appropriate cross-curricular planning, plan to support your focus children to meet their writing targets.</w:t>
      </w:r>
    </w:p>
    <w:p w14:paraId="606398CC" w14:textId="77777777" w:rsidR="001B6A3D" w:rsidRDefault="001B6A3D" w:rsidP="001B6A3D">
      <w:pPr>
        <w:pStyle w:val="ListParagraph"/>
        <w:numPr>
          <w:ilvl w:val="0"/>
          <w:numId w:val="2"/>
        </w:numPr>
        <w:rPr>
          <w:lang w:eastAsia="en-GB"/>
        </w:rPr>
      </w:pPr>
      <w:r>
        <w:rPr>
          <w:lang w:eastAsia="en-GB"/>
        </w:rPr>
        <w:t>Continue to gather evidence and monitor progress by observation, developmental marking and use of tracking grids.</w:t>
      </w:r>
    </w:p>
    <w:p w14:paraId="67E9A512" w14:textId="6385EFDF" w:rsidR="001B6A3D" w:rsidRDefault="001B6A3D" w:rsidP="001B6A3D">
      <w:pPr>
        <w:rPr>
          <w:lang w:eastAsia="en-GB"/>
        </w:rPr>
      </w:pPr>
      <w:r>
        <w:rPr>
          <w:lang w:eastAsia="en-GB"/>
        </w:rPr>
        <w:t>Week</w:t>
      </w:r>
      <w:r w:rsidR="007A1552">
        <w:rPr>
          <w:lang w:eastAsia="en-GB"/>
        </w:rPr>
        <w:t xml:space="preserve">s </w:t>
      </w:r>
      <w:r w:rsidR="00FB2B81">
        <w:rPr>
          <w:lang w:eastAsia="en-GB"/>
        </w:rPr>
        <w:t>7 - 9</w:t>
      </w:r>
    </w:p>
    <w:p w14:paraId="096E9103" w14:textId="77777777" w:rsidR="001B6A3D" w:rsidRDefault="001B6A3D" w:rsidP="001B6A3D">
      <w:pPr>
        <w:pStyle w:val="ListParagraph"/>
        <w:numPr>
          <w:ilvl w:val="0"/>
          <w:numId w:val="2"/>
        </w:numPr>
        <w:rPr>
          <w:lang w:eastAsia="en-GB"/>
        </w:rPr>
      </w:pPr>
      <w:r>
        <w:rPr>
          <w:lang w:eastAsia="en-GB"/>
        </w:rPr>
        <w:t>In your English planning, and where appropriate cross-curricular planning, continue to plan to support your focus children</w:t>
      </w:r>
      <w:r>
        <w:rPr>
          <w:rFonts w:ascii="Calibri" w:hAnsi="Calibri" w:cs="Calibri"/>
          <w:color w:val="000000"/>
          <w:shd w:val="clear" w:color="auto" w:fill="FFFFFF"/>
        </w:rPr>
        <w:t xml:space="preserve"> in meeting their writing targets.</w:t>
      </w:r>
    </w:p>
    <w:p w14:paraId="71BDE206" w14:textId="77777777" w:rsidR="001B6A3D" w:rsidRDefault="001B6A3D" w:rsidP="001B6A3D">
      <w:pPr>
        <w:pStyle w:val="ListParagraph"/>
        <w:numPr>
          <w:ilvl w:val="0"/>
          <w:numId w:val="2"/>
        </w:numPr>
        <w:rPr>
          <w:lang w:eastAsia="en-GB"/>
        </w:rPr>
      </w:pPr>
      <w:r>
        <w:rPr>
          <w:lang w:eastAsia="en-GB"/>
        </w:rPr>
        <w:t>Continue to gather evidence and monitor progress by observation, developmental marking and use of tracking grids.</w:t>
      </w:r>
    </w:p>
    <w:p w14:paraId="1C94FA64" w14:textId="275575C5" w:rsidR="001B6A3D" w:rsidRDefault="001B6A3D" w:rsidP="001B6A3D">
      <w:pPr>
        <w:pStyle w:val="ListParagraph"/>
        <w:numPr>
          <w:ilvl w:val="0"/>
          <w:numId w:val="2"/>
        </w:numPr>
        <w:rPr>
          <w:lang w:eastAsia="en-GB"/>
        </w:rPr>
      </w:pPr>
      <w:r>
        <w:rPr>
          <w:lang w:eastAsia="en-GB"/>
        </w:rPr>
        <w:t xml:space="preserve">At the end of week </w:t>
      </w:r>
      <w:r w:rsidR="007D1683">
        <w:rPr>
          <w:lang w:eastAsia="en-GB"/>
        </w:rPr>
        <w:t>8</w:t>
      </w:r>
      <w:r>
        <w:rPr>
          <w:lang w:eastAsia="en-GB"/>
        </w:rPr>
        <w:t xml:space="preserve">, review and evaluate each focus child’s progress towards meeting their targets. </w:t>
      </w:r>
    </w:p>
    <w:p w14:paraId="1A568BB2" w14:textId="70983210" w:rsidR="001B6A3D" w:rsidRDefault="001B6A3D" w:rsidP="001B6A3D">
      <w:pPr>
        <w:rPr>
          <w:lang w:eastAsia="en-GB"/>
        </w:rPr>
      </w:pPr>
      <w:r>
        <w:rPr>
          <w:lang w:eastAsia="en-GB"/>
        </w:rPr>
        <w:t xml:space="preserve">Bring all </w:t>
      </w:r>
      <w:r w:rsidR="006F50A3">
        <w:rPr>
          <w:lang w:eastAsia="en-GB"/>
        </w:rPr>
        <w:t xml:space="preserve">of </w:t>
      </w:r>
      <w:r>
        <w:rPr>
          <w:lang w:eastAsia="en-GB"/>
        </w:rPr>
        <w:t xml:space="preserve">your notes, </w:t>
      </w:r>
      <w:r w:rsidR="006F50A3">
        <w:rPr>
          <w:lang w:eastAsia="en-GB"/>
        </w:rPr>
        <w:t xml:space="preserve">your </w:t>
      </w:r>
      <w:r>
        <w:rPr>
          <w:lang w:eastAsia="en-GB"/>
        </w:rPr>
        <w:t xml:space="preserve">portfolio of children’s writing and Focus Children’s Progress Meeting record to the University </w:t>
      </w:r>
      <w:r w:rsidR="006F50A3">
        <w:rPr>
          <w:lang w:eastAsia="en-GB"/>
        </w:rPr>
        <w:t xml:space="preserve">English sessions on </w:t>
      </w:r>
      <w:r w:rsidR="00853FDB">
        <w:rPr>
          <w:lang w:eastAsia="en-GB"/>
        </w:rPr>
        <w:t xml:space="preserve">Monday </w:t>
      </w:r>
      <w:r w:rsidR="00985314">
        <w:rPr>
          <w:lang w:eastAsia="en-GB"/>
        </w:rPr>
        <w:t>31st</w:t>
      </w:r>
      <w:r w:rsidR="006F50A3">
        <w:rPr>
          <w:lang w:eastAsia="en-GB"/>
        </w:rPr>
        <w:t xml:space="preserve"> March. During this session you</w:t>
      </w:r>
      <w:r>
        <w:rPr>
          <w:lang w:eastAsia="en-GB"/>
        </w:rPr>
        <w:t xml:space="preserve"> will use your writing evidence to form teacher assessment judgements in line with the National Standards.</w:t>
      </w:r>
      <w:r w:rsidR="006F50A3">
        <w:rPr>
          <w:lang w:eastAsia="en-GB"/>
        </w:rPr>
        <w:t xml:space="preserve">  You will also have the opportunity to </w:t>
      </w:r>
      <w:r w:rsidR="00853FDB">
        <w:rPr>
          <w:lang w:eastAsia="en-GB"/>
        </w:rPr>
        <w:t>work with your peers to moderate your judgements.</w:t>
      </w:r>
    </w:p>
    <w:p w14:paraId="0539FC71" w14:textId="77777777" w:rsidR="001B6A3D" w:rsidRDefault="003A5A85" w:rsidP="001B6A3D">
      <w:pPr>
        <w:pStyle w:val="Heading3"/>
        <w:spacing w:before="0"/>
        <w:rPr>
          <w:lang w:eastAsia="en-GB"/>
        </w:rPr>
      </w:pPr>
      <w:bookmarkStart w:id="2" w:name="_Toc530648725"/>
      <w:r>
        <w:rPr>
          <w:lang w:eastAsia="en-GB"/>
        </w:rPr>
        <w:t>Planning and t</w:t>
      </w:r>
      <w:r w:rsidR="001B6A3D">
        <w:rPr>
          <w:lang w:eastAsia="en-GB"/>
        </w:rPr>
        <w:t>eaching writing</w:t>
      </w:r>
      <w:bookmarkEnd w:id="2"/>
    </w:p>
    <w:p w14:paraId="476A0F63" w14:textId="2D4C92CD" w:rsidR="001B6A3D" w:rsidRDefault="001B6A3D" w:rsidP="001B6A3D">
      <w:pPr>
        <w:rPr>
          <w:lang w:eastAsia="en-GB"/>
        </w:rPr>
      </w:pPr>
      <w:r>
        <w:rPr>
          <w:lang w:eastAsia="en-GB"/>
        </w:rPr>
        <w:t xml:space="preserve">During your </w:t>
      </w:r>
      <w:r w:rsidR="006F50A3">
        <w:rPr>
          <w:lang w:eastAsia="en-GB"/>
        </w:rPr>
        <w:t>placement,</w:t>
      </w:r>
      <w:r>
        <w:rPr>
          <w:lang w:eastAsia="en-GB"/>
        </w:rPr>
        <w:t xml:space="preserve"> you will be developing your ability to teach writing. </w:t>
      </w:r>
      <w:r w:rsidR="00985314">
        <w:rPr>
          <w:lang w:eastAsia="en-GB"/>
        </w:rPr>
        <w:t xml:space="preserve"> Completing the following tasks will support and evidence your development:</w:t>
      </w:r>
    </w:p>
    <w:p w14:paraId="4ADD3696" w14:textId="77777777" w:rsidR="001B6A3D" w:rsidRDefault="001B6A3D" w:rsidP="001B6A3D">
      <w:pPr>
        <w:pStyle w:val="ListParagraph"/>
        <w:numPr>
          <w:ilvl w:val="0"/>
          <w:numId w:val="4"/>
        </w:numPr>
        <w:rPr>
          <w:lang w:eastAsia="en-GB"/>
        </w:rPr>
      </w:pPr>
      <w:r>
        <w:rPr>
          <w:lang w:eastAsia="en-GB"/>
        </w:rPr>
        <w:t>Observe at least two t</w:t>
      </w:r>
      <w:r w:rsidR="00B05E93">
        <w:rPr>
          <w:lang w:eastAsia="en-GB"/>
        </w:rPr>
        <w:t>eachers teaching writing.  F</w:t>
      </w:r>
      <w:r>
        <w:rPr>
          <w:lang w:eastAsia="en-GB"/>
        </w:rPr>
        <w:t>ocus on how they</w:t>
      </w:r>
      <w:r w:rsidR="00B05E93">
        <w:rPr>
          <w:lang w:eastAsia="en-GB"/>
        </w:rPr>
        <w:t xml:space="preserve"> have planned to teach the process of writing; how they model writing and</w:t>
      </w:r>
      <w:r>
        <w:rPr>
          <w:lang w:eastAsia="en-GB"/>
        </w:rPr>
        <w:t xml:space="preserve"> make use o</w:t>
      </w:r>
      <w:r w:rsidR="00B05E93">
        <w:rPr>
          <w:lang w:eastAsia="en-GB"/>
        </w:rPr>
        <w:t>f scaffolds to support writing for each child.</w:t>
      </w:r>
    </w:p>
    <w:p w14:paraId="2383E85E" w14:textId="77777777" w:rsidR="001B6A3D" w:rsidRDefault="001B6A3D" w:rsidP="001B6A3D">
      <w:pPr>
        <w:pStyle w:val="ListParagraph"/>
        <w:numPr>
          <w:ilvl w:val="0"/>
          <w:numId w:val="4"/>
        </w:numPr>
        <w:rPr>
          <w:lang w:eastAsia="en-GB"/>
        </w:rPr>
      </w:pPr>
      <w:r>
        <w:rPr>
          <w:lang w:eastAsia="en-GB"/>
        </w:rPr>
        <w:t xml:space="preserve">With </w:t>
      </w:r>
      <w:r w:rsidR="00B05E93">
        <w:rPr>
          <w:lang w:eastAsia="en-GB"/>
        </w:rPr>
        <w:t xml:space="preserve">the support of </w:t>
      </w:r>
      <w:r>
        <w:rPr>
          <w:lang w:eastAsia="en-GB"/>
        </w:rPr>
        <w:t>your Teacher Mentor plan and teach a less</w:t>
      </w:r>
      <w:r w:rsidR="00B05E93">
        <w:rPr>
          <w:lang w:eastAsia="en-GB"/>
        </w:rPr>
        <w:t>on where you model writing and use scaffolds effectively to support writing for each child</w:t>
      </w:r>
    </w:p>
    <w:p w14:paraId="167629C1" w14:textId="77777777" w:rsidR="001B6A3D" w:rsidRDefault="001B6A3D" w:rsidP="001B6A3D">
      <w:pPr>
        <w:pStyle w:val="ListParagraph"/>
        <w:numPr>
          <w:ilvl w:val="0"/>
          <w:numId w:val="4"/>
        </w:numPr>
        <w:rPr>
          <w:lang w:eastAsia="en-GB"/>
        </w:rPr>
      </w:pPr>
      <w:r>
        <w:rPr>
          <w:lang w:eastAsia="en-GB"/>
        </w:rPr>
        <w:t>Arrange for your Teacher Mentor to observe your lesson and to provide written and oral feedback with developmental targets.</w:t>
      </w:r>
    </w:p>
    <w:p w14:paraId="4E2C8F27" w14:textId="77777777" w:rsidR="00B05E93" w:rsidRDefault="00B05E93" w:rsidP="001B6A3D">
      <w:pPr>
        <w:pStyle w:val="ListParagraph"/>
        <w:numPr>
          <w:ilvl w:val="0"/>
          <w:numId w:val="4"/>
        </w:numPr>
        <w:rPr>
          <w:lang w:eastAsia="en-GB"/>
        </w:rPr>
      </w:pPr>
      <w:r>
        <w:rPr>
          <w:lang w:eastAsia="en-GB"/>
        </w:rPr>
        <w:t xml:space="preserve">Demonstrate that you have acted on this feedback by planning and teaching a further lesson or sequence of lessons with a writing focus. </w:t>
      </w:r>
    </w:p>
    <w:p w14:paraId="1E7CB44B" w14:textId="77777777" w:rsidR="00715972" w:rsidRDefault="00BC198B"/>
    <w:sectPr w:rsidR="007159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17FB1"/>
    <w:multiLevelType w:val="hybridMultilevel"/>
    <w:tmpl w:val="1B8C3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C3607"/>
    <w:multiLevelType w:val="hybridMultilevel"/>
    <w:tmpl w:val="593E1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81430"/>
    <w:multiLevelType w:val="hybridMultilevel"/>
    <w:tmpl w:val="6C740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B76DF"/>
    <w:multiLevelType w:val="hybridMultilevel"/>
    <w:tmpl w:val="23EC9E06"/>
    <w:lvl w:ilvl="0" w:tplc="418C0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A3D"/>
    <w:rsid w:val="000A7A10"/>
    <w:rsid w:val="001B6A3D"/>
    <w:rsid w:val="003A5A85"/>
    <w:rsid w:val="003B7889"/>
    <w:rsid w:val="00400974"/>
    <w:rsid w:val="004E6057"/>
    <w:rsid w:val="00590EB3"/>
    <w:rsid w:val="006B1525"/>
    <w:rsid w:val="006C66E5"/>
    <w:rsid w:val="006F50A3"/>
    <w:rsid w:val="007A1552"/>
    <w:rsid w:val="007C6BD3"/>
    <w:rsid w:val="007D1683"/>
    <w:rsid w:val="00853FDB"/>
    <w:rsid w:val="008F05EE"/>
    <w:rsid w:val="00931347"/>
    <w:rsid w:val="00966B63"/>
    <w:rsid w:val="00985314"/>
    <w:rsid w:val="00AF678B"/>
    <w:rsid w:val="00B05E93"/>
    <w:rsid w:val="00C01BF1"/>
    <w:rsid w:val="00C665ED"/>
    <w:rsid w:val="00C95083"/>
    <w:rsid w:val="00D268A3"/>
    <w:rsid w:val="00D70F1C"/>
    <w:rsid w:val="00D96D1F"/>
    <w:rsid w:val="00EC51D9"/>
    <w:rsid w:val="00FB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EF723"/>
  <w15:chartTrackingRefBased/>
  <w15:docId w15:val="{D2083BD6-D670-4D57-8FED-028FB011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A3D"/>
    <w:pPr>
      <w:spacing w:after="120" w:line="240" w:lineRule="auto"/>
    </w:pPr>
  </w:style>
  <w:style w:type="paragraph" w:styleId="Heading2">
    <w:name w:val="heading 2"/>
    <w:basedOn w:val="Normal"/>
    <w:next w:val="Normal"/>
    <w:link w:val="Heading2Char"/>
    <w:unhideWhenUsed/>
    <w:qFormat/>
    <w:rsid w:val="001B6A3D"/>
    <w:pPr>
      <w:keepNext/>
      <w:keepLines/>
      <w:spacing w:before="180"/>
      <w:outlineLvl w:val="1"/>
    </w:pPr>
    <w:rPr>
      <w:rFonts w:eastAsiaTheme="majorEastAsia" w:cstheme="majorBidi"/>
      <w:b/>
      <w:bCs/>
      <w:color w:val="0070C0"/>
      <w:sz w:val="30"/>
      <w:szCs w:val="30"/>
    </w:rPr>
  </w:style>
  <w:style w:type="paragraph" w:styleId="Heading3">
    <w:name w:val="heading 3"/>
    <w:basedOn w:val="Normal"/>
    <w:next w:val="Normal"/>
    <w:link w:val="Heading3Char"/>
    <w:unhideWhenUsed/>
    <w:qFormat/>
    <w:rsid w:val="001B6A3D"/>
    <w:pPr>
      <w:keepNext/>
      <w:keepLines/>
      <w:spacing w:before="180"/>
      <w:outlineLvl w:val="2"/>
    </w:pPr>
    <w:rPr>
      <w:rFonts w:eastAsiaTheme="majorEastAsia" w:cstheme="majorBidi"/>
      <w:b/>
      <w:bCs/>
      <w:color w:val="0070C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B6A3D"/>
    <w:rPr>
      <w:rFonts w:eastAsiaTheme="majorEastAsia" w:cstheme="majorBidi"/>
      <w:b/>
      <w:bCs/>
      <w:color w:val="0070C0"/>
      <w:sz w:val="30"/>
      <w:szCs w:val="30"/>
    </w:rPr>
  </w:style>
  <w:style w:type="character" w:customStyle="1" w:styleId="Heading3Char">
    <w:name w:val="Heading 3 Char"/>
    <w:basedOn w:val="DefaultParagraphFont"/>
    <w:link w:val="Heading3"/>
    <w:rsid w:val="001B6A3D"/>
    <w:rPr>
      <w:rFonts w:eastAsiaTheme="majorEastAsia" w:cstheme="majorBidi"/>
      <w:b/>
      <w:bCs/>
      <w:color w:val="0070C0"/>
      <w:sz w:val="26"/>
      <w:szCs w:val="26"/>
    </w:rPr>
  </w:style>
  <w:style w:type="paragraph" w:styleId="ListParagraph">
    <w:name w:val="List Paragraph"/>
    <w:basedOn w:val="Normal"/>
    <w:uiPriority w:val="34"/>
    <w:qFormat/>
    <w:rsid w:val="001B6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English in your Focus Children’s Progress Summary – Phase 2</vt:lpstr>
      <vt:lpstr>        Assessing Children’s Writing</vt:lpstr>
      <vt:lpstr>        Planning and teaching writing</vt:lpstr>
    </vt:vector>
  </TitlesOfParts>
  <Company>University of Leicester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Curtis, Fiona</dc:creator>
  <cp:keywords/>
  <dc:description/>
  <cp:lastModifiedBy>Curtis, Fiona</cp:lastModifiedBy>
  <cp:revision>2</cp:revision>
  <dcterms:created xsi:type="dcterms:W3CDTF">2025-01-08T13:02:00Z</dcterms:created>
  <dcterms:modified xsi:type="dcterms:W3CDTF">2025-01-08T13:02:00Z</dcterms:modified>
</cp:coreProperties>
</file>