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F5037" w14:textId="25ED6F3A" w:rsidR="00704D5E" w:rsidRPr="00704D5E" w:rsidRDefault="008C0093" w:rsidP="00704D5E">
      <w:pPr>
        <w:pStyle w:val="Heading1"/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E090A41" wp14:editId="1BDB42D2">
            <wp:simplePos x="0" y="0"/>
            <wp:positionH relativeFrom="margin">
              <wp:align>right</wp:align>
            </wp:positionH>
            <wp:positionV relativeFrom="paragraph">
              <wp:posOffset>-1848</wp:posOffset>
            </wp:positionV>
            <wp:extent cx="1699547" cy="455352"/>
            <wp:effectExtent l="0" t="0" r="0" b="1905"/>
            <wp:wrapNone/>
            <wp:docPr id="2" name="Picture 2" descr="C:\Users\jb591\AppData\Local\Microsoft\Windows\INetCache\Content.MSO\6393DC9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b591\AppData\Local\Microsoft\Windows\INetCache\Content.MSO\6393DC9D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547" cy="45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D5E">
        <w:t xml:space="preserve">Phase </w:t>
      </w:r>
      <w:r w:rsidR="0057487B">
        <w:t>1</w:t>
      </w:r>
      <w:r w:rsidR="00486674">
        <w:t xml:space="preserve"> </w:t>
      </w:r>
      <w:r w:rsidR="00B963BD">
        <w:t xml:space="preserve">Preliminary Days – </w:t>
      </w:r>
      <w:r w:rsidR="0057487B">
        <w:t>29</w:t>
      </w:r>
      <w:r w:rsidR="0057487B" w:rsidRPr="0057487B">
        <w:rPr>
          <w:vertAlign w:val="superscript"/>
        </w:rPr>
        <w:t>th</w:t>
      </w:r>
      <w:r w:rsidR="0057487B">
        <w:t xml:space="preserve"> or 30</w:t>
      </w:r>
      <w:r w:rsidR="0057487B" w:rsidRPr="0057487B">
        <w:rPr>
          <w:vertAlign w:val="superscript"/>
        </w:rPr>
        <w:t>th</w:t>
      </w:r>
      <w:r w:rsidR="0057487B">
        <w:t xml:space="preserve"> September 2026</w:t>
      </w:r>
    </w:p>
    <w:p w14:paraId="62352652" w14:textId="77777777" w:rsidR="00486674" w:rsidRPr="00704D5E" w:rsidRDefault="00486674" w:rsidP="00486674">
      <w:pPr>
        <w:shd w:val="clear" w:color="auto" w:fill="FFFFFF"/>
        <w:spacing w:after="120" w:line="240" w:lineRule="auto"/>
        <w:rPr>
          <w:rFonts w:ascii="Calibri" w:eastAsia="Times New Roman" w:hAnsi="Calibri" w:cs="Calibri"/>
          <w:color w:val="000000" w:themeColor="text1"/>
          <w:sz w:val="20"/>
          <w:szCs w:val="20"/>
          <w:lang w:eastAsia="en-GB"/>
        </w:rPr>
      </w:pPr>
      <w:r w:rsidRPr="00704D5E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bdr w:val="none" w:sz="0" w:space="0" w:color="auto" w:frame="1"/>
          <w:lang w:eastAsia="en-GB"/>
        </w:rPr>
        <w:t>Induction</w:t>
      </w:r>
    </w:p>
    <w:p w14:paraId="2C0BF78D" w14:textId="50F473E3" w:rsidR="00486674" w:rsidRPr="00704D5E" w:rsidRDefault="00486674" w:rsidP="00486674">
      <w:pPr>
        <w:shd w:val="clear" w:color="auto" w:fill="FFFFFF"/>
        <w:spacing w:after="12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704D5E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All </w:t>
      </w:r>
      <w:r w:rsidR="001F65B0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trainee</w:t>
      </w:r>
      <w:r w:rsidRPr="00704D5E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s require an induction to the school to ensure that they know the school</w:t>
      </w:r>
      <w:r w:rsidR="001F65B0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’</w:t>
      </w:r>
      <w:r w:rsidRPr="00704D5E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s procedures and policies. This is particularly important for safeguarding, health and safety, behaviour management and critical incidents (e.g. fire).</w:t>
      </w:r>
    </w:p>
    <w:p w14:paraId="73A3E1C5" w14:textId="77777777" w:rsidR="0057487B" w:rsidRDefault="0057487B" w:rsidP="00486674">
      <w:pPr>
        <w:shd w:val="clear" w:color="auto" w:fill="FFFFFF"/>
        <w:spacing w:after="12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3F6E7BC3" w14:textId="71193C9F" w:rsidR="00486674" w:rsidRPr="00704D5E" w:rsidRDefault="00486674" w:rsidP="00486674">
      <w:pPr>
        <w:shd w:val="clear" w:color="auto" w:fill="FFFFFF"/>
        <w:spacing w:after="120" w:line="240" w:lineRule="auto"/>
        <w:rPr>
          <w:rFonts w:ascii="Calibri" w:eastAsia="Times New Roman" w:hAnsi="Calibri" w:cs="Calibri"/>
          <w:color w:val="000000" w:themeColor="text1"/>
          <w:sz w:val="20"/>
          <w:szCs w:val="20"/>
          <w:lang w:eastAsia="en-GB"/>
        </w:rPr>
      </w:pPr>
      <w:r w:rsidRPr="00704D5E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bdr w:val="none" w:sz="0" w:space="0" w:color="auto" w:frame="1"/>
          <w:lang w:eastAsia="en-GB"/>
        </w:rPr>
        <w:t>Preliminary Day</w:t>
      </w:r>
    </w:p>
    <w:p w14:paraId="0C8ED04B" w14:textId="0997747C" w:rsidR="00486674" w:rsidRPr="00704D5E" w:rsidRDefault="00486674" w:rsidP="00486674">
      <w:pPr>
        <w:shd w:val="clear" w:color="auto" w:fill="FFFFFF"/>
        <w:spacing w:after="12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704D5E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The following guidance is to ensure that </w:t>
      </w:r>
      <w:r w:rsidR="001F65B0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trainee</w:t>
      </w:r>
      <w:r w:rsidRPr="00704D5E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s and Teacher Mentors make a smooth transition into the placement and ensure that </w:t>
      </w:r>
      <w:r w:rsidR="001F65B0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trainee</w:t>
      </w:r>
      <w:r w:rsidRPr="00704D5E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s know and understand the school policies and procedures whilst also building positive and professional relationships with the school staff and children.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7"/>
        <w:gridCol w:w="4820"/>
      </w:tblGrid>
      <w:tr w:rsidR="00486674" w:rsidRPr="00486674" w14:paraId="69D20B89" w14:textId="77777777" w:rsidTr="0057487B">
        <w:trPr>
          <w:trHeight w:val="277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988AA" w14:textId="01120775" w:rsidR="00486674" w:rsidRPr="00704D5E" w:rsidRDefault="001F65B0" w:rsidP="0048667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Trainee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CBD2B" w14:textId="77777777" w:rsidR="00486674" w:rsidRPr="00704D5E" w:rsidRDefault="00486674" w:rsidP="0048667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704D5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Teacher Mentor</w:t>
            </w:r>
          </w:p>
        </w:tc>
      </w:tr>
      <w:tr w:rsidR="00486674" w:rsidRPr="00486674" w14:paraId="1DCA5C18" w14:textId="77777777" w:rsidTr="0057487B"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3AE59" w14:textId="3A0E7E13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Provide your teacher mentor with:</w:t>
            </w:r>
          </w:p>
          <w:p w14:paraId="3A368E6B" w14:textId="6A524F98" w:rsidR="001F65B0" w:rsidRPr="0057487B" w:rsidRDefault="001F65B0" w:rsidP="005949A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a </w:t>
            </w:r>
            <w:r w:rsidR="0057487B"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link to your Phase </w:t>
            </w:r>
            <w:r w:rsidR="000879B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1</w:t>
            </w:r>
            <w:r w:rsidR="0057487B"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 OneDrive folder</w:t>
            </w:r>
          </w:p>
          <w:p w14:paraId="2B4276C6" w14:textId="0D84F026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Read key polices and documents:</w:t>
            </w:r>
          </w:p>
          <w:p w14:paraId="2FD35BAE" w14:textId="77777777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Safeguarding, Health and Safety and Critical Incidents Arrangements (e.g. fire procedures)</w:t>
            </w:r>
          </w:p>
          <w:p w14:paraId="5A70DC34" w14:textId="77777777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School policies:</w:t>
            </w:r>
          </w:p>
          <w:p w14:paraId="36BCA75C" w14:textId="5E11B9AB" w:rsidR="001F65B0" w:rsidRPr="0057487B" w:rsidRDefault="001F65B0" w:rsidP="005949AD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Behaviour Management</w:t>
            </w:r>
          </w:p>
          <w:p w14:paraId="7E6D408C" w14:textId="0A473237" w:rsidR="001F65B0" w:rsidRPr="0057487B" w:rsidRDefault="001F65B0" w:rsidP="005949AD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E-safety</w:t>
            </w:r>
          </w:p>
          <w:p w14:paraId="405229AE" w14:textId="7FBE52CE" w:rsidR="001F65B0" w:rsidRPr="0057487B" w:rsidRDefault="001F65B0" w:rsidP="005949AD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Teaching and Learning</w:t>
            </w:r>
          </w:p>
          <w:p w14:paraId="2B15C491" w14:textId="52A678DA" w:rsidR="001F65B0" w:rsidRPr="0057487B" w:rsidRDefault="001F65B0" w:rsidP="005949AD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Inclusion (racial equality, diversity)</w:t>
            </w:r>
          </w:p>
          <w:p w14:paraId="7D22A5AB" w14:textId="0F0C3521" w:rsidR="001F65B0" w:rsidRPr="0057487B" w:rsidRDefault="001F65B0" w:rsidP="005949AD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Any other polices you are provided with</w:t>
            </w:r>
          </w:p>
          <w:p w14:paraId="24C3196F" w14:textId="3FFD9B6D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Familiarise yourself with the school:</w:t>
            </w:r>
          </w:p>
          <w:p w14:paraId="6BB377C3" w14:textId="5A3FC275" w:rsidR="001F65B0" w:rsidRPr="0057487B" w:rsidRDefault="001F65B0" w:rsidP="005949A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Learn to navigate your way around the school</w:t>
            </w:r>
          </w:p>
          <w:p w14:paraId="5F0655C5" w14:textId="7E68958D" w:rsidR="001F65B0" w:rsidRPr="0057487B" w:rsidRDefault="001F65B0" w:rsidP="005949A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Find out where shared resources are stored and the procedure to use these</w:t>
            </w:r>
          </w:p>
          <w:p w14:paraId="11154FFE" w14:textId="15DCCE73" w:rsidR="001F65B0" w:rsidRPr="0057487B" w:rsidRDefault="001F65B0" w:rsidP="005949A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Begin to learn the names and responsibilities of staff in the school</w:t>
            </w:r>
          </w:p>
          <w:p w14:paraId="79AA8C8D" w14:textId="125F8AB2" w:rsidR="001F65B0" w:rsidRPr="0057487B" w:rsidRDefault="001F65B0" w:rsidP="005949A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Find out how to use the photocopier and computers.</w:t>
            </w:r>
          </w:p>
          <w:p w14:paraId="69A1E7E1" w14:textId="7F407238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Familiarise yourself with your placement classroom:</w:t>
            </w:r>
          </w:p>
          <w:p w14:paraId="0349983B" w14:textId="77777777" w:rsidR="001F65B0" w:rsidRPr="0057487B" w:rsidRDefault="001F65B0" w:rsidP="005949AD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Draw a plan which notes seating arrangements for lessons (this may differ according to the subject)</w:t>
            </w:r>
          </w:p>
          <w:p w14:paraId="3961BBB8" w14:textId="77777777" w:rsidR="001F65B0" w:rsidRPr="0057487B" w:rsidRDefault="001F65B0" w:rsidP="005949AD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Find out where the classroom resources to support teaching in different subjects are stored.</w:t>
            </w:r>
          </w:p>
          <w:p w14:paraId="756B42BB" w14:textId="77777777" w:rsidR="001F65B0" w:rsidRPr="0057487B" w:rsidRDefault="001F65B0" w:rsidP="005949AD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Find out how children access and use classroom resources</w:t>
            </w:r>
          </w:p>
          <w:p w14:paraId="2E3B76FC" w14:textId="666AD570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Gather information on:</w:t>
            </w:r>
          </w:p>
          <w:p w14:paraId="3A5066EE" w14:textId="32B7E0E1" w:rsidR="001F65B0" w:rsidRPr="0057487B" w:rsidRDefault="001F65B0" w:rsidP="005949AD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School’s context and curriculum – how are subjects organised and taught, and what will you be teaching?</w:t>
            </w:r>
          </w:p>
          <w:p w14:paraId="398999F2" w14:textId="77777777" w:rsidR="001F65B0" w:rsidRPr="0057487B" w:rsidRDefault="001F65B0" w:rsidP="005949AD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School and class timetables</w:t>
            </w:r>
          </w:p>
          <w:p w14:paraId="6EE39873" w14:textId="77777777" w:rsidR="001F65B0" w:rsidRPr="0057487B" w:rsidRDefault="001F65B0" w:rsidP="005949AD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Dates for any outings or visits that will happen during the placement</w:t>
            </w:r>
          </w:p>
          <w:p w14:paraId="2C5C752E" w14:textId="77777777" w:rsidR="001F65B0" w:rsidRPr="0057487B" w:rsidRDefault="001F65B0" w:rsidP="005949AD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Procedures for receiving children in the morning and releasing at the end of the day</w:t>
            </w:r>
          </w:p>
          <w:p w14:paraId="720833DC" w14:textId="77777777" w:rsidR="001F65B0" w:rsidRPr="0057487B" w:rsidRDefault="001F65B0" w:rsidP="005949AD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Procedures for registration, playtimes, lunchtime and snacks</w:t>
            </w:r>
          </w:p>
          <w:p w14:paraId="3FBA6A12" w14:textId="77777777" w:rsidR="001F65B0" w:rsidRPr="0057487B" w:rsidRDefault="001F65B0" w:rsidP="005949AD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Class information (including needs of individual children and groupings)</w:t>
            </w:r>
          </w:p>
          <w:p w14:paraId="6D8404C9" w14:textId="77777777" w:rsidR="001F65B0" w:rsidRPr="0057487B" w:rsidRDefault="001F65B0" w:rsidP="005949AD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Class routines and behaviour management strategies</w:t>
            </w:r>
          </w:p>
          <w:p w14:paraId="4D4B822E" w14:textId="533AF925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Become familiar with the children in the class:</w:t>
            </w:r>
          </w:p>
          <w:p w14:paraId="64CDF15B" w14:textId="77777777" w:rsidR="001F65B0" w:rsidRPr="0057487B" w:rsidRDefault="001F65B0" w:rsidP="005949AD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Learn the children’s names</w:t>
            </w:r>
          </w:p>
          <w:p w14:paraId="4BB1174F" w14:textId="77777777" w:rsidR="001F65B0" w:rsidRPr="0057487B" w:rsidRDefault="001F65B0" w:rsidP="005949AD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lastRenderedPageBreak/>
              <w:t>Support children with their learning as directed by your Teacher Mentor</w:t>
            </w:r>
          </w:p>
          <w:p w14:paraId="63D81713" w14:textId="77777777" w:rsidR="001F65B0" w:rsidRPr="0057487B" w:rsidRDefault="001F65B0" w:rsidP="005949AD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Take time to talk and listen to the children – playtimes and lunchtimes are great opportunities</w:t>
            </w:r>
          </w:p>
          <w:p w14:paraId="5F4C3163" w14:textId="1874DF61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Conduct Observations:</w:t>
            </w:r>
          </w:p>
          <w:p w14:paraId="090F849A" w14:textId="77777777" w:rsidR="001F65B0" w:rsidRPr="0057487B" w:rsidRDefault="001F65B0" w:rsidP="005949A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Class routines</w:t>
            </w:r>
          </w:p>
          <w:p w14:paraId="335EAF0F" w14:textId="77777777" w:rsidR="001F65B0" w:rsidRPr="0057487B" w:rsidRDefault="001F65B0" w:rsidP="005949A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Behaviour Management</w:t>
            </w:r>
          </w:p>
          <w:p w14:paraId="526EA53F" w14:textId="77777777" w:rsidR="001F65B0" w:rsidRPr="0057487B" w:rsidRDefault="001F65B0" w:rsidP="005949A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Role of other adults</w:t>
            </w:r>
          </w:p>
          <w:p w14:paraId="79C630B5" w14:textId="70379BEA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You need at least </w:t>
            </w: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two</w:t>
            </w: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 observations of your teacher mentor during the preliminary day</w:t>
            </w:r>
          </w:p>
          <w:p w14:paraId="2BE8F610" w14:textId="56AA4508" w:rsidR="001F65B0" w:rsidRPr="0057487B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Identify your focus children:</w:t>
            </w:r>
          </w:p>
          <w:p w14:paraId="449B0CCB" w14:textId="29E8E3FE" w:rsidR="001F65B0" w:rsidRPr="00322E93" w:rsidRDefault="001F65B0" w:rsidP="001F65B0">
            <w:pPr>
              <w:shd w:val="clear" w:color="auto" w:fill="FFFFFF"/>
              <w:spacing w:line="235" w:lineRule="atLeast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With your mentor, identify </w:t>
            </w:r>
            <w:r w:rsidR="0057487B"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four</w:t>
            </w:r>
            <w:r w:rsidR="005949AD"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children who represent the range of attainment in the class (e.g. working towards, at age-related expectations and working at greater depth) and </w:t>
            </w: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one</w:t>
            </w: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 child with a SEND (or if no children with SEND in your class a child, who is below expectations who receives additional support). You must record on the SEND Focus Child Record the needs of your focus child.</w:t>
            </w:r>
          </w:p>
          <w:p w14:paraId="345FC708" w14:textId="77777777" w:rsidR="00486674" w:rsidRPr="0057487B" w:rsidRDefault="00486674" w:rsidP="001F65B0">
            <w:pPr>
              <w:shd w:val="clear" w:color="auto" w:fill="FFFFFF"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0F372" w14:textId="42913032" w:rsidR="005949AD" w:rsidRPr="0057487B" w:rsidRDefault="00B963B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Provide the </w:t>
            </w:r>
            <w:r w:rsidR="001F65B0"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trainee</w:t>
            </w: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with:</w:t>
            </w:r>
          </w:p>
          <w:p w14:paraId="46181090" w14:textId="77777777" w:rsidR="005949AD" w:rsidRPr="0057487B" w:rsidRDefault="005949AD" w:rsidP="005949AD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school and class timetables</w:t>
            </w:r>
          </w:p>
          <w:p w14:paraId="24404E57" w14:textId="77777777" w:rsidR="005949AD" w:rsidRPr="0057487B" w:rsidRDefault="005949AD" w:rsidP="005949AD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dates for any outings or visits that will happen during the placement</w:t>
            </w:r>
          </w:p>
          <w:p w14:paraId="520A13E8" w14:textId="77777777" w:rsidR="005949AD" w:rsidRPr="0057487B" w:rsidRDefault="005949AD" w:rsidP="005949AD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medium term plans</w:t>
            </w:r>
          </w:p>
          <w:p w14:paraId="67AA7CE0" w14:textId="77777777" w:rsidR="005949AD" w:rsidRPr="0057487B" w:rsidRDefault="005949AD" w:rsidP="005949AD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procedures for receiving children in the morning and releasing at the end of the day</w:t>
            </w:r>
          </w:p>
          <w:p w14:paraId="1285962A" w14:textId="77777777" w:rsidR="005949AD" w:rsidRPr="0057487B" w:rsidRDefault="005949AD" w:rsidP="005949AD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procedures for registration, playtimes, lunchtime and snacks</w:t>
            </w:r>
          </w:p>
          <w:p w14:paraId="29DE753E" w14:textId="77777777" w:rsidR="005949AD" w:rsidRPr="0057487B" w:rsidRDefault="005949AD" w:rsidP="005949AD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class information (including needs of individual children and groupings)</w:t>
            </w:r>
          </w:p>
          <w:p w14:paraId="564496E6" w14:textId="77777777" w:rsidR="005949AD" w:rsidRPr="0057487B" w:rsidRDefault="005949AD" w:rsidP="005949AD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information about class routines and behaviour management strategies</w:t>
            </w:r>
          </w:p>
          <w:p w14:paraId="205DEB6B" w14:textId="4E209209" w:rsidR="005949AD" w:rsidRPr="0057487B" w:rsidRDefault="005949AD" w:rsidP="005949AD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staff list with responsibilities</w:t>
            </w:r>
          </w:p>
          <w:p w14:paraId="528F395D" w14:textId="77777777" w:rsidR="005949AD" w:rsidRPr="0057487B" w:rsidRDefault="005949AD" w:rsidP="005949AD">
            <w:pPr>
              <w:pStyle w:val="ListParagraph"/>
              <w:spacing w:after="120" w:line="240" w:lineRule="auto"/>
              <w:ind w:left="38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  <w:p w14:paraId="51D3A748" w14:textId="2F61B557" w:rsidR="005949AD" w:rsidRPr="0057487B" w:rsidRDefault="005949A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Support the trainee with:</w:t>
            </w:r>
          </w:p>
          <w:p w14:paraId="3FC55C68" w14:textId="77777777" w:rsidR="005949AD" w:rsidRPr="0057487B" w:rsidRDefault="005949AD" w:rsidP="005949AD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finding their way around the school</w:t>
            </w:r>
          </w:p>
          <w:p w14:paraId="1176E72A" w14:textId="77777777" w:rsidR="005949AD" w:rsidRPr="0057487B" w:rsidRDefault="005949AD" w:rsidP="005949AD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location of key areas e.g. staffroom, toilets</w:t>
            </w:r>
          </w:p>
          <w:p w14:paraId="198EE085" w14:textId="77777777" w:rsidR="005949AD" w:rsidRPr="0057487B" w:rsidRDefault="005949AD" w:rsidP="005949AD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how to use the photocopier and computers</w:t>
            </w:r>
          </w:p>
          <w:p w14:paraId="194812E1" w14:textId="77777777" w:rsidR="005949AD" w:rsidRPr="0057487B" w:rsidRDefault="005949AD" w:rsidP="005949AD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where resources are stored in the school and classroom</w:t>
            </w:r>
          </w:p>
          <w:p w14:paraId="7D08FCEE" w14:textId="77777777" w:rsidR="005949AD" w:rsidRPr="0057487B" w:rsidRDefault="005949AD" w:rsidP="005949AD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introduction to staff including Head Teacher(s)</w:t>
            </w:r>
          </w:p>
          <w:p w14:paraId="04444AE0" w14:textId="70070298" w:rsidR="005949AD" w:rsidRPr="0057487B" w:rsidRDefault="005949A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Model:</w:t>
            </w:r>
          </w:p>
          <w:p w14:paraId="3326D7B7" w14:textId="77777777" w:rsidR="005949AD" w:rsidRPr="0057487B" w:rsidRDefault="005949AD" w:rsidP="005949AD">
            <w:pPr>
              <w:spacing w:after="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•   behaviour management strategies</w:t>
            </w:r>
          </w:p>
          <w:p w14:paraId="798E987C" w14:textId="799A6523" w:rsidR="005949AD" w:rsidRPr="0057487B" w:rsidRDefault="005949AD" w:rsidP="005949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teaching and learning strategies</w:t>
            </w:r>
          </w:p>
          <w:p w14:paraId="6E7CD1E4" w14:textId="77777777" w:rsidR="005949AD" w:rsidRPr="0057487B" w:rsidRDefault="005949AD" w:rsidP="005949AD">
            <w:pPr>
              <w:spacing w:after="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  <w:p w14:paraId="272B0216" w14:textId="77777777" w:rsidR="005949AD" w:rsidRPr="0057487B" w:rsidRDefault="005949A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>Provide opportunities:</w:t>
            </w:r>
          </w:p>
          <w:p w14:paraId="3E60DF57" w14:textId="7535AC97" w:rsidR="005949AD" w:rsidRPr="0057487B" w:rsidRDefault="005949AD" w:rsidP="005949AD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to discuss trainee’s observations of teaching</w:t>
            </w:r>
          </w:p>
          <w:p w14:paraId="714B3EBE" w14:textId="77777777" w:rsidR="005949AD" w:rsidRPr="0057487B" w:rsidRDefault="005949AD" w:rsidP="005949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to discuss the rationale for the curriculum in the school</w:t>
            </w:r>
          </w:p>
          <w:p w14:paraId="3ECAA7F3" w14:textId="2BBF9F33" w:rsidR="005949AD" w:rsidRPr="0057487B" w:rsidRDefault="005949AD" w:rsidP="005949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for the trainee to support small groups of children with direction</w:t>
            </w:r>
          </w:p>
          <w:p w14:paraId="7F99EE37" w14:textId="77777777" w:rsidR="005949AD" w:rsidRPr="0057487B" w:rsidRDefault="005949A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  <w:p w14:paraId="4F54A51F" w14:textId="77777777" w:rsidR="005949AD" w:rsidRPr="0057487B" w:rsidRDefault="005949A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Identify focus children with the trainee:</w:t>
            </w:r>
          </w:p>
          <w:p w14:paraId="6D2A547E" w14:textId="793EB4B0" w:rsidR="005949AD" w:rsidRPr="0057487B" w:rsidRDefault="005949AD" w:rsidP="005949AD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Identify </w:t>
            </w:r>
            <w:r w:rsidR="0057487B"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four </w:t>
            </w: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>children who represent the range of attainment in the class (e.g. working towards, at age-related expectations and working at greater depth) and</w:t>
            </w:r>
            <w:r w:rsidRPr="0057487B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one </w:t>
            </w: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t xml:space="preserve">child with a SEND (or if no children with SEND in your class a child, who is below expectations who receives additional support). </w:t>
            </w:r>
          </w:p>
          <w:p w14:paraId="0BF853B2" w14:textId="77777777" w:rsidR="005949AD" w:rsidRPr="0057487B" w:rsidRDefault="005949A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  <w:p w14:paraId="50AF991F" w14:textId="77777777" w:rsidR="005949AD" w:rsidRPr="0057487B" w:rsidRDefault="005949A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  <w:r w:rsidRPr="0057487B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  <w:lastRenderedPageBreak/>
              <w:t>The needs of the focus child with a SEND must be recorded on the SEND Focus Child Record.</w:t>
            </w:r>
          </w:p>
          <w:p w14:paraId="7B9222B5" w14:textId="77777777" w:rsidR="005949AD" w:rsidRPr="0057487B" w:rsidRDefault="005949AD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  <w:p w14:paraId="26E1D32F" w14:textId="406F6E9E" w:rsidR="005949AD" w:rsidRPr="0057487B" w:rsidRDefault="005949AD" w:rsidP="00B963B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  <w:p w14:paraId="7E159A38" w14:textId="2D89FA75" w:rsidR="00486674" w:rsidRPr="0057487B" w:rsidRDefault="00486674" w:rsidP="005949AD">
            <w:pPr>
              <w:spacing w:after="120" w:line="240" w:lineRule="auto"/>
              <w:ind w:left="22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73BC108" w14:textId="77777777" w:rsidR="00486674" w:rsidRDefault="00486674" w:rsidP="00486674"/>
    <w:p w14:paraId="4A695893" w14:textId="77777777" w:rsidR="00486674" w:rsidRDefault="00486674" w:rsidP="00486674">
      <w:pPr>
        <w:pStyle w:val="Heading2"/>
        <w:rPr>
          <w:b/>
          <w:sz w:val="28"/>
        </w:rPr>
      </w:pPr>
    </w:p>
    <w:p w14:paraId="4677E53B" w14:textId="77777777" w:rsidR="00486674" w:rsidRDefault="00486674" w:rsidP="00486674">
      <w:pPr>
        <w:pStyle w:val="Heading2"/>
        <w:rPr>
          <w:b/>
          <w:sz w:val="28"/>
        </w:rPr>
      </w:pPr>
    </w:p>
    <w:p w14:paraId="5C95130F" w14:textId="77777777" w:rsidR="00486674" w:rsidRPr="00486674" w:rsidRDefault="00486674" w:rsidP="00486674"/>
    <w:sectPr w:rsidR="00486674" w:rsidRPr="00486674" w:rsidSect="00CA16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9615A" w14:textId="77777777" w:rsidR="00CD59D6" w:rsidRDefault="00CD59D6" w:rsidP="000F5BE9">
      <w:pPr>
        <w:spacing w:after="0" w:line="240" w:lineRule="auto"/>
      </w:pPr>
      <w:r>
        <w:separator/>
      </w:r>
    </w:p>
  </w:endnote>
  <w:endnote w:type="continuationSeparator" w:id="0">
    <w:p w14:paraId="425576DF" w14:textId="77777777" w:rsidR="00CD59D6" w:rsidRDefault="00CD59D6" w:rsidP="000F5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07B9D" w14:textId="77777777" w:rsidR="00CD59D6" w:rsidRDefault="00CD59D6" w:rsidP="000F5BE9">
      <w:pPr>
        <w:spacing w:after="0" w:line="240" w:lineRule="auto"/>
      </w:pPr>
      <w:r>
        <w:separator/>
      </w:r>
    </w:p>
  </w:footnote>
  <w:footnote w:type="continuationSeparator" w:id="0">
    <w:p w14:paraId="675A706D" w14:textId="77777777" w:rsidR="00CD59D6" w:rsidRDefault="00CD59D6" w:rsidP="000F5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80A"/>
    <w:multiLevelType w:val="hybridMultilevel"/>
    <w:tmpl w:val="3EE0A8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D137C"/>
    <w:multiLevelType w:val="hybridMultilevel"/>
    <w:tmpl w:val="103ABC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A0C23"/>
    <w:multiLevelType w:val="hybridMultilevel"/>
    <w:tmpl w:val="B03A44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A31024"/>
    <w:multiLevelType w:val="hybridMultilevel"/>
    <w:tmpl w:val="37146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B85663"/>
    <w:multiLevelType w:val="hybridMultilevel"/>
    <w:tmpl w:val="DB5AA7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122DAC"/>
    <w:multiLevelType w:val="hybridMultilevel"/>
    <w:tmpl w:val="B3DEEDB6"/>
    <w:lvl w:ilvl="0" w:tplc="08090001">
      <w:start w:val="1"/>
      <w:numFmt w:val="bullet"/>
      <w:lvlText w:val=""/>
      <w:lvlJc w:val="left"/>
      <w:pPr>
        <w:ind w:left="3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4A2236D5"/>
    <w:multiLevelType w:val="hybridMultilevel"/>
    <w:tmpl w:val="A536AF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F23B67"/>
    <w:multiLevelType w:val="hybridMultilevel"/>
    <w:tmpl w:val="5AD04906"/>
    <w:lvl w:ilvl="0" w:tplc="08090001">
      <w:start w:val="1"/>
      <w:numFmt w:val="bullet"/>
      <w:lvlText w:val=""/>
      <w:lvlJc w:val="left"/>
      <w:pPr>
        <w:ind w:left="3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8" w15:restartNumberingAfterBreak="0">
    <w:nsid w:val="5B97028C"/>
    <w:multiLevelType w:val="hybridMultilevel"/>
    <w:tmpl w:val="C7C45DE2"/>
    <w:lvl w:ilvl="0" w:tplc="08090001">
      <w:start w:val="1"/>
      <w:numFmt w:val="bullet"/>
      <w:lvlText w:val=""/>
      <w:lvlJc w:val="left"/>
      <w:pPr>
        <w:ind w:left="3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9" w15:restartNumberingAfterBreak="0">
    <w:nsid w:val="6C1E0B91"/>
    <w:multiLevelType w:val="hybridMultilevel"/>
    <w:tmpl w:val="C11E4A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2D3304"/>
    <w:multiLevelType w:val="hybridMultilevel"/>
    <w:tmpl w:val="6FF6A2A0"/>
    <w:lvl w:ilvl="0" w:tplc="08090001">
      <w:start w:val="1"/>
      <w:numFmt w:val="bullet"/>
      <w:lvlText w:val=""/>
      <w:lvlJc w:val="left"/>
      <w:pPr>
        <w:ind w:left="3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num w:numId="1" w16cid:durableId="1615205831">
    <w:abstractNumId w:val="7"/>
  </w:num>
  <w:num w:numId="2" w16cid:durableId="2005665403">
    <w:abstractNumId w:val="8"/>
  </w:num>
  <w:num w:numId="3" w16cid:durableId="149949381">
    <w:abstractNumId w:val="10"/>
  </w:num>
  <w:num w:numId="4" w16cid:durableId="368729883">
    <w:abstractNumId w:val="5"/>
  </w:num>
  <w:num w:numId="5" w16cid:durableId="1079986389">
    <w:abstractNumId w:val="3"/>
  </w:num>
  <w:num w:numId="6" w16cid:durableId="409888527">
    <w:abstractNumId w:val="0"/>
  </w:num>
  <w:num w:numId="7" w16cid:durableId="2141678492">
    <w:abstractNumId w:val="9"/>
  </w:num>
  <w:num w:numId="8" w16cid:durableId="1063794088">
    <w:abstractNumId w:val="6"/>
  </w:num>
  <w:num w:numId="9" w16cid:durableId="1182159793">
    <w:abstractNumId w:val="1"/>
  </w:num>
  <w:num w:numId="10" w16cid:durableId="1316690910">
    <w:abstractNumId w:val="4"/>
  </w:num>
  <w:num w:numId="11" w16cid:durableId="59286237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BA2"/>
    <w:rsid w:val="00007011"/>
    <w:rsid w:val="000879B2"/>
    <w:rsid w:val="000E142B"/>
    <w:rsid w:val="000F5BE9"/>
    <w:rsid w:val="000F60F7"/>
    <w:rsid w:val="00146D94"/>
    <w:rsid w:val="00187B72"/>
    <w:rsid w:val="00194586"/>
    <w:rsid w:val="001C5138"/>
    <w:rsid w:val="001F65B0"/>
    <w:rsid w:val="002275E2"/>
    <w:rsid w:val="00293877"/>
    <w:rsid w:val="002C6EE7"/>
    <w:rsid w:val="00322E93"/>
    <w:rsid w:val="00367A8C"/>
    <w:rsid w:val="003D7276"/>
    <w:rsid w:val="003F102D"/>
    <w:rsid w:val="0040032D"/>
    <w:rsid w:val="00412767"/>
    <w:rsid w:val="00437CD0"/>
    <w:rsid w:val="00454901"/>
    <w:rsid w:val="00486674"/>
    <w:rsid w:val="00493B68"/>
    <w:rsid w:val="004A7FFD"/>
    <w:rsid w:val="004F5F3C"/>
    <w:rsid w:val="005620E8"/>
    <w:rsid w:val="0057487B"/>
    <w:rsid w:val="0059335B"/>
    <w:rsid w:val="005949AD"/>
    <w:rsid w:val="005A0216"/>
    <w:rsid w:val="0066024C"/>
    <w:rsid w:val="00674D4D"/>
    <w:rsid w:val="00685E47"/>
    <w:rsid w:val="006A3ABF"/>
    <w:rsid w:val="006B6D37"/>
    <w:rsid w:val="00700BA2"/>
    <w:rsid w:val="00704D5E"/>
    <w:rsid w:val="00713E85"/>
    <w:rsid w:val="007176A4"/>
    <w:rsid w:val="00725D4D"/>
    <w:rsid w:val="00750CF2"/>
    <w:rsid w:val="00792570"/>
    <w:rsid w:val="007A5B10"/>
    <w:rsid w:val="00886F07"/>
    <w:rsid w:val="008B25F5"/>
    <w:rsid w:val="008C0093"/>
    <w:rsid w:val="009B166C"/>
    <w:rsid w:val="009B5B5C"/>
    <w:rsid w:val="009B756E"/>
    <w:rsid w:val="009C1393"/>
    <w:rsid w:val="009D6A11"/>
    <w:rsid w:val="009E3EC7"/>
    <w:rsid w:val="009F2402"/>
    <w:rsid w:val="009F59A9"/>
    <w:rsid w:val="00A05495"/>
    <w:rsid w:val="00B63D5D"/>
    <w:rsid w:val="00B838BE"/>
    <w:rsid w:val="00B963BD"/>
    <w:rsid w:val="00BB5308"/>
    <w:rsid w:val="00C12276"/>
    <w:rsid w:val="00C22509"/>
    <w:rsid w:val="00CA16C2"/>
    <w:rsid w:val="00CD59D6"/>
    <w:rsid w:val="00D03ADC"/>
    <w:rsid w:val="00D60146"/>
    <w:rsid w:val="00D648B3"/>
    <w:rsid w:val="00DE28F7"/>
    <w:rsid w:val="00DE68A3"/>
    <w:rsid w:val="00DF63B4"/>
    <w:rsid w:val="00E718DE"/>
    <w:rsid w:val="00E721F1"/>
    <w:rsid w:val="00ED2205"/>
    <w:rsid w:val="00ED6E2D"/>
    <w:rsid w:val="00EE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A98B6"/>
  <w15:chartTrackingRefBased/>
  <w15:docId w15:val="{FBD66E2A-C5EA-4218-97FB-0B97CF0F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9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59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33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F59A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F59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A16C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933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86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6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6F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F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F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5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BE9"/>
  </w:style>
  <w:style w:type="paragraph" w:styleId="Footer">
    <w:name w:val="footer"/>
    <w:basedOn w:val="Normal"/>
    <w:link w:val="FooterChar"/>
    <w:uiPriority w:val="99"/>
    <w:unhideWhenUsed/>
    <w:rsid w:val="000F5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BE9"/>
  </w:style>
  <w:style w:type="table" w:styleId="TableGrid">
    <w:name w:val="Table Grid"/>
    <w:basedOn w:val="TableNormal"/>
    <w:uiPriority w:val="39"/>
    <w:rsid w:val="00660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86674"/>
    <w:rPr>
      <w:b/>
      <w:bCs/>
    </w:rPr>
  </w:style>
  <w:style w:type="character" w:styleId="Hyperlink">
    <w:name w:val="Hyperlink"/>
    <w:basedOn w:val="DefaultParagraphFont"/>
    <w:uiPriority w:val="99"/>
    <w:unhideWhenUsed/>
    <w:rsid w:val="004866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24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4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98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59269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2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56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8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22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3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1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001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80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8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480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03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405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43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7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56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1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2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15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49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00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7335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84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42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6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5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28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23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59056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77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4979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49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03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02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7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4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2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23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34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18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5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4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610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1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3225">
          <w:marLeft w:val="74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811">
          <w:marLeft w:val="74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26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8388">
          <w:marLeft w:val="74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758">
          <w:marLeft w:val="74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799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8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805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4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50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1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63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0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94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60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76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8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1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2945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79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517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69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0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16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0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57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5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75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4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795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0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5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702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88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56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39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81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43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7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1244">
          <w:marLeft w:val="2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794">
          <w:marLeft w:val="2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9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692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7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4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2516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0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33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75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01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2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01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696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2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01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743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6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0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8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5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56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76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Bosworth, Jenny</dc:creator>
  <cp:keywords/>
  <dc:description/>
  <cp:lastModifiedBy>Quinsee, Marianne</cp:lastModifiedBy>
  <cp:revision>2</cp:revision>
  <cp:lastPrinted>2021-10-08T07:04:00Z</cp:lastPrinted>
  <dcterms:created xsi:type="dcterms:W3CDTF">2026-09-28T12:42:00Z</dcterms:created>
  <dcterms:modified xsi:type="dcterms:W3CDTF">2026-09-28T12:42:00Z</dcterms:modified>
</cp:coreProperties>
</file>